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様式第３号（第５条関係）</w:t>
      </w:r>
    </w:p>
    <w:p>
      <w:pPr>
        <w:pStyle w:val="0"/>
        <w:spacing w:line="360" w:lineRule="exact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年　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月　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日</w:t>
      </w:r>
    </w:p>
    <w:p>
      <w:pPr>
        <w:pStyle w:val="0"/>
        <w:spacing w:line="36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sz w:val="32"/>
        </w:rPr>
        <w:t>補助金変更交付申請書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32"/>
        </w:rPr>
      </w:pPr>
    </w:p>
    <w:p>
      <w:pPr>
        <w:pStyle w:val="0"/>
        <w:spacing w:line="360" w:lineRule="exact"/>
        <w:ind w:right="840" w:rightChars="40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あ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て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先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）</w:t>
      </w:r>
    </w:p>
    <w:p>
      <w:pPr>
        <w:pStyle w:val="0"/>
        <w:spacing w:line="360" w:lineRule="exact"/>
        <w:ind w:firstLine="120" w:firstLineChars="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相　生　市　長</w:t>
      </w:r>
      <w:r>
        <w:rPr>
          <w:rFonts w:hint="default" w:ascii="ＭＳ Ｐ明朝" w:hAnsi="ＭＳ Ｐ明朝" w:eastAsia="ＭＳ Ｐ明朝"/>
          <w:sz w:val="24"/>
        </w:rPr>
        <w:t xml:space="preserve">   </w:t>
      </w:r>
    </w:p>
    <w:p>
      <w:pPr>
        <w:pStyle w:val="0"/>
        <w:spacing w:line="360" w:lineRule="exact"/>
        <w:ind w:firstLine="120" w:firstLineChars="5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tabs>
          <w:tab w:val="left" w:leader="none" w:pos="885"/>
        </w:tabs>
        <w:spacing w:line="360" w:lineRule="exact"/>
        <w:ind w:firstLine="120" w:firstLineChars="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　住所</w:t>
      </w:r>
      <w:r>
        <w:rPr>
          <w:rFonts w:hint="eastAsia" w:ascii="ＭＳ Ｐ明朝" w:hAnsi="ＭＳ Ｐ明朝" w:eastAsia="ＭＳ Ｐ明朝"/>
          <w:sz w:val="24"/>
        </w:rPr>
        <w:t xml:space="preserve">                      </w:t>
      </w:r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　</w:t>
      </w:r>
      <w:r>
        <w:rPr>
          <w:rFonts w:hint="eastAsia" w:ascii="ＭＳ Ｐ明朝" w:hAnsi="ＭＳ Ｐ明朝" w:eastAsia="ＭＳ Ｐ明朝"/>
          <w:sz w:val="24"/>
        </w:rPr>
        <w:t xml:space="preserve">           </w:t>
      </w:r>
      <w:r>
        <w:rPr>
          <w:rFonts w:hint="eastAsia" w:ascii="ＭＳ Ｐ明朝" w:hAnsi="ＭＳ Ｐ明朝" w:eastAsia="ＭＳ Ｐ明朝"/>
          <w:sz w:val="24"/>
        </w:rPr>
        <w:t>　</w:t>
      </w:r>
      <w:r>
        <w:rPr>
          <w:rFonts w:hint="eastAsia" w:ascii="ＭＳ Ｐ明朝" w:hAnsi="ＭＳ Ｐ明朝" w:eastAsia="ＭＳ Ｐ明朝"/>
          <w:sz w:val="24"/>
        </w:rPr>
        <w:t xml:space="preserve">   </w:t>
      </w:r>
      <w:r>
        <w:rPr>
          <w:rFonts w:hint="eastAsia" w:ascii="ＭＳ Ｐ明朝" w:hAnsi="ＭＳ Ｐ明朝" w:eastAsia="ＭＳ Ｐ明朝"/>
          <w:sz w:val="24"/>
        </w:rPr>
        <w:t>　　</w:t>
      </w:r>
      <w:bookmarkStart w:id="0" w:name="_GoBack"/>
      <w:bookmarkEnd w:id="0"/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　　　　　　　　　　　　　　　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　　　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年　　月　　日付第　　号で交付決定のあった、相生市住宅耐震化補助事業</w:t>
      </w:r>
    </w:p>
    <w:p>
      <w:pPr>
        <w:pStyle w:val="0"/>
        <w:spacing w:line="360" w:lineRule="exact"/>
        <w:ind w:firstLine="1200" w:firstLineChars="5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（　　　　　　　　）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の内容を下記のとおり変更し、補助金　　　　　　　円の交付を受けたいので承認願い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たく、相生市住宅耐震化補助事業補助金交付要綱第５条第１項の規定により、申請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します。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１．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変更の理由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firstLine="720" w:firstLineChars="3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以下、補助金交付申請書の様式に準じる。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（注）変更前を上段に（　）書き、変更後を下段に記入する。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195</Characters>
  <Application>JUST Note</Application>
  <Lines>36</Lines>
  <Paragraphs>18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國重 勉</dc:creator>
  <cp:lastModifiedBy>古川 露子</cp:lastModifiedBy>
  <cp:lastPrinted>2016-03-14T07:32:00Z</cp:lastPrinted>
  <dcterms:created xsi:type="dcterms:W3CDTF">2016-03-09T06:17:00Z</dcterms:created>
  <dcterms:modified xsi:type="dcterms:W3CDTF">2021-03-10T00:10:57Z</dcterms:modified>
  <cp:revision>14</cp:revision>
</cp:coreProperties>
</file>