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中小企業信用保険法第２条第５項第５号（イ－３）（添付資料</w:t>
      </w:r>
      <w:r>
        <w:rPr>
          <w:rFonts w:hint="eastAsia" w:ascii="ＭＳ 明朝" w:hAnsi="ＭＳ 明朝"/>
          <w:sz w:val="24"/>
        </w:rPr>
        <w:t>)</w:t>
      </w:r>
    </w:p>
    <w:p>
      <w:pPr>
        <w:pStyle w:val="0"/>
        <w:widowControl w:val="1"/>
        <w:jc w:val="righ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令和　　年　　月　　日</w:t>
      </w:r>
    </w:p>
    <w:p>
      <w:pPr>
        <w:pStyle w:val="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（あて先）相生市長</w:t>
      </w:r>
    </w:p>
    <w:p>
      <w:pPr>
        <w:pStyle w:val="24"/>
        <w:wordWrap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所在地（住所）　　　　　　　　　　　　　　</w:t>
      </w:r>
    </w:p>
    <w:p>
      <w:pPr>
        <w:pStyle w:val="22"/>
        <w:wordWrap w:val="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企　　業　　名　　　　　　　　　　　　　　</w:t>
      </w:r>
    </w:p>
    <w:p>
      <w:pPr>
        <w:pStyle w:val="24"/>
        <w:wordWrap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　表　者　名　　　　　　　　　　　　　　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jc w:val="lef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下記の内容に相違ありません。</w:t>
      </w:r>
    </w:p>
    <w:p>
      <w:pPr>
        <w:pStyle w:val="0"/>
        <w:spacing w:before="175" w:beforeLines="50" w:beforeAutospacing="0"/>
        <w:ind w:firstLine="240" w:firstLineChars="100"/>
        <w:jc w:val="lef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・事業開始年月　</w:t>
      </w:r>
      <w:r>
        <w:rPr>
          <w:rFonts w:hint="eastAsia" w:ascii="ＭＳ 明朝" w:hAnsi="ＭＳ 明朝"/>
          <w:sz w:val="24"/>
          <w:u w:val="single" w:color="auto"/>
        </w:rPr>
        <w:t>　　　　　年　　　月　　　日</w:t>
      </w:r>
      <w:r>
        <w:rPr>
          <w:rFonts w:hint="eastAsia" w:ascii="ＭＳ 明朝" w:hAnsi="ＭＳ 明朝"/>
          <w:sz w:val="24"/>
        </w:rPr>
        <w:t>（業歴</w:t>
      </w:r>
      <w:r>
        <w:rPr>
          <w:rFonts w:hint="eastAsia" w:ascii="ＭＳ 明朝" w:hAnsi="ＭＳ 明朝"/>
          <w:sz w:val="24"/>
        </w:rPr>
        <w:t>1</w:t>
      </w:r>
      <w:r>
        <w:rPr>
          <w:rFonts w:hint="eastAsia" w:ascii="ＭＳ 明朝" w:hAnsi="ＭＳ 明朝"/>
          <w:sz w:val="24"/>
        </w:rPr>
        <w:t>年</w:t>
      </w:r>
      <w:r>
        <w:rPr>
          <w:rFonts w:hint="eastAsia" w:ascii="ＭＳ 明朝" w:hAnsi="ＭＳ 明朝"/>
          <w:sz w:val="24"/>
        </w:rPr>
        <w:t>3</w:t>
      </w:r>
      <w:r>
        <w:rPr>
          <w:rFonts w:hint="eastAsia" w:ascii="ＭＳ 明朝" w:hAnsi="ＭＳ 明朝"/>
          <w:sz w:val="24"/>
        </w:rPr>
        <w:t>か月未満）</w:t>
      </w:r>
    </w:p>
    <w:p>
      <w:pPr>
        <w:pStyle w:val="0"/>
        <w:ind w:firstLine="240" w:firstLineChars="100"/>
        <w:jc w:val="lef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表１：事業が属する業種毎の創業後からの売上高（　　　年　　　月　　～　　　年　　　月）</w:t>
      </w:r>
    </w:p>
    <w:tbl>
      <w:tblPr>
        <w:tblStyle w:val="11"/>
        <w:tblW w:w="8702" w:type="dxa"/>
        <w:tblInd w:w="6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900"/>
        <w:gridCol w:w="2901"/>
        <w:gridCol w:w="2901"/>
      </w:tblGrid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業種（※１）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最近１年間の売上高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構成比</w:t>
            </w: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％</w:t>
            </w: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％</w:t>
            </w: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bookmarkStart w:id="0" w:name="_GoBack"/>
            <w:bookmarkEnd w:id="0"/>
          </w:p>
        </w:tc>
        <w:tc>
          <w:tcPr>
            <w:tcW w:w="2901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％</w:t>
            </w: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％</w:t>
            </w: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企業全体の売上高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100</w:t>
            </w:r>
            <w:r>
              <w:rPr>
                <w:rFonts w:hint="eastAsia" w:ascii="ＭＳ 明朝" w:hAnsi="ＭＳ 明朝"/>
                <w:sz w:val="24"/>
              </w:rPr>
              <w:t>％</w:t>
            </w:r>
          </w:p>
        </w:tc>
      </w:tr>
    </w:tbl>
    <w:p>
      <w:pPr>
        <w:pStyle w:val="0"/>
        <w:ind w:left="992" w:leftChars="282" w:right="1415" w:rightChars="674" w:hanging="400" w:hangingChars="20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※１業種欄には、営んでいる事業が属する全ての業種（日本標準産業分類の細分類番号と細分類業種名）を記載。細分類業種は全て指定業種に該当することが必要。</w:t>
      </w:r>
    </w:p>
    <w:p>
      <w:pPr>
        <w:pStyle w:val="0"/>
        <w:ind w:left="992" w:leftChars="282" w:right="1415" w:rightChars="674" w:hanging="400" w:hangingChars="20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※２指定業種の売上高を合算して記載することも可</w:t>
      </w:r>
    </w:p>
    <w:p>
      <w:pPr>
        <w:pStyle w:val="0"/>
        <w:ind w:left="992" w:leftChars="282" w:right="1415" w:rightChars="674" w:hanging="400" w:hangingChars="200"/>
        <w:jc w:val="left"/>
        <w:rPr>
          <w:rFonts w:hint="default" w:ascii="ＭＳ 明朝" w:hAnsi="ＭＳ 明朝"/>
          <w:sz w:val="20"/>
        </w:rPr>
      </w:pPr>
    </w:p>
    <w:p>
      <w:pPr>
        <w:pStyle w:val="0"/>
        <w:jc w:val="lef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表２：最近</w:t>
      </w:r>
      <w:r>
        <w:rPr>
          <w:rFonts w:hint="eastAsia" w:ascii="ＭＳ 明朝" w:hAnsi="ＭＳ 明朝"/>
          <w:sz w:val="24"/>
        </w:rPr>
        <w:t>1</w:t>
      </w:r>
      <w:r>
        <w:rPr>
          <w:rFonts w:hint="eastAsia" w:ascii="ＭＳ 明朝" w:hAnsi="ＭＳ 明朝"/>
          <w:sz w:val="24"/>
        </w:rPr>
        <w:t>か月間の売上高【Ａ】（企業全体の最近</w:t>
      </w:r>
      <w:r>
        <w:rPr>
          <w:rFonts w:hint="eastAsia" w:ascii="ＭＳ 明朝" w:hAnsi="ＭＳ 明朝"/>
          <w:sz w:val="24"/>
        </w:rPr>
        <w:t>1</w:t>
      </w:r>
      <w:r>
        <w:rPr>
          <w:rFonts w:hint="eastAsia" w:ascii="ＭＳ 明朝" w:hAnsi="ＭＳ 明朝"/>
          <w:sz w:val="24"/>
        </w:rPr>
        <w:t>か月間の売上高）</w:t>
      </w:r>
    </w:p>
    <w:tbl>
      <w:tblPr>
        <w:tblStyle w:val="11"/>
        <w:tblW w:w="8647" w:type="dxa"/>
        <w:tblInd w:w="7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4323"/>
        <w:gridCol w:w="4324"/>
      </w:tblGrid>
      <w:tr>
        <w:trPr/>
        <w:tc>
          <w:tcPr>
            <w:tcW w:w="43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年　　　月</w:t>
            </w:r>
          </w:p>
        </w:tc>
        <w:tc>
          <w:tcPr>
            <w:tcW w:w="432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2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円【Ａ】</w:t>
            </w:r>
          </w:p>
        </w:tc>
      </w:tr>
    </w:tbl>
    <w:p>
      <w:pPr>
        <w:pStyle w:val="0"/>
        <w:jc w:val="left"/>
        <w:rPr>
          <w:rFonts w:hint="default" w:ascii="ＭＳ 明朝" w:hAnsi="ＭＳ 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表３：【Ａ】の直前</w:t>
      </w:r>
      <w:r>
        <w:rPr>
          <w:rFonts w:hint="eastAsia" w:ascii="ＭＳ 明朝" w:hAnsi="ＭＳ 明朝"/>
          <w:sz w:val="24"/>
        </w:rPr>
        <w:t>3</w:t>
      </w:r>
      <w:r>
        <w:rPr>
          <w:rFonts w:hint="eastAsia" w:ascii="ＭＳ 明朝" w:hAnsi="ＭＳ 明朝"/>
          <w:sz w:val="24"/>
        </w:rPr>
        <w:t>か月間の月平均売上高【Ｂ】</w:t>
      </w:r>
    </w:p>
    <w:tbl>
      <w:tblPr>
        <w:tblStyle w:val="11"/>
        <w:tblW w:w="8647" w:type="dxa"/>
        <w:tblInd w:w="7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4323"/>
        <w:gridCol w:w="4324"/>
      </w:tblGrid>
      <w:tr>
        <w:trPr/>
        <w:tc>
          <w:tcPr>
            <w:tcW w:w="4323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年　　　月</w:t>
            </w:r>
          </w:p>
        </w:tc>
        <w:tc>
          <w:tcPr>
            <w:tcW w:w="432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</w:tr>
      <w:tr>
        <w:trPr/>
        <w:tc>
          <w:tcPr>
            <w:tcW w:w="4323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年　　　月</w:t>
            </w:r>
          </w:p>
        </w:tc>
        <w:tc>
          <w:tcPr>
            <w:tcW w:w="4324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</w:tr>
      <w:tr>
        <w:trPr/>
        <w:tc>
          <w:tcPr>
            <w:tcW w:w="4323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年　　　月</w:t>
            </w:r>
          </w:p>
        </w:tc>
        <w:tc>
          <w:tcPr>
            <w:tcW w:w="4324" w:type="dxa"/>
            <w:tcBorders>
              <w:top w:val="none" w:color="auto" w:sz="0" w:space="0"/>
              <w:left w:val="none" w:color="auto" w:sz="0" w:space="0"/>
              <w:bottom w:val="single" w:color="000000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</w:tr>
      <w:tr>
        <w:trPr/>
        <w:tc>
          <w:tcPr>
            <w:tcW w:w="43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売上高の合計</w:t>
            </w:r>
            <w:r>
              <w:rPr>
                <w:rFonts w:hint="eastAsia" w:ascii="ＭＳ 明朝" w:hAnsi="ＭＳ 明朝"/>
                <w:sz w:val="24"/>
              </w:rPr>
              <w:t>/</w:t>
            </w:r>
            <w:r>
              <w:rPr>
                <w:rFonts w:hint="default" w:ascii="ＭＳ 明朝" w:hAnsi="ＭＳ 明朝"/>
                <w:sz w:val="24"/>
              </w:rPr>
              <w:t>3</w:t>
            </w:r>
            <w:r>
              <w:rPr>
                <w:rFonts w:hint="eastAsia" w:ascii="ＭＳ 明朝" w:hAnsi="ＭＳ 明朝"/>
                <w:sz w:val="24"/>
              </w:rPr>
              <w:t>か月</w:t>
            </w:r>
          </w:p>
        </w:tc>
        <w:tc>
          <w:tcPr>
            <w:tcW w:w="432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円【Ｂ】</w:t>
            </w:r>
          </w:p>
        </w:tc>
      </w:tr>
    </w:tbl>
    <w:p>
      <w:pPr>
        <w:pStyle w:val="0"/>
        <w:jc w:val="left"/>
        <w:rPr>
          <w:rFonts w:hint="default" w:ascii="ＭＳ 明朝" w:hAnsi="ＭＳ 明朝"/>
          <w:sz w:val="24"/>
        </w:rPr>
      </w:pPr>
    </w:p>
    <w:p>
      <w:pPr>
        <w:pStyle w:val="0"/>
        <w:ind w:left="810" w:leftChars="100" w:right="1415" w:rightChars="674" w:hanging="600" w:hangingChars="30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（注）認定申請にあたっては、次の①～③の提出が必要。</w:t>
      </w:r>
    </w:p>
    <w:p>
      <w:pPr>
        <w:pStyle w:val="0"/>
        <w:ind w:left="840" w:leftChars="400" w:right="-1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①事業開始年月が分かる書類（例：法人謄本（履歴事項全部証明書）、開業届、許認可証など）</w:t>
      </w:r>
    </w:p>
    <w:p>
      <w:pPr>
        <w:pStyle w:val="0"/>
        <w:ind w:left="840" w:leftChars="400" w:right="-1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②営んでいる事業が全て指定業種に属することが疎明できる書類等</w:t>
      </w:r>
    </w:p>
    <w:p>
      <w:pPr>
        <w:pStyle w:val="0"/>
        <w:ind w:left="840" w:leftChars="400" w:right="-1" w:firstLine="200" w:firstLineChars="10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（例：取り扱っている製品・サービス等を疎明できる書類、許認可証など）</w:t>
      </w:r>
    </w:p>
    <w:p>
      <w:pPr>
        <w:pStyle w:val="0"/>
        <w:ind w:left="840" w:leftChars="400" w:right="-1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③上記の売上高が分かる書類等（例：試算表や売上台帳など）</w:t>
      </w:r>
    </w:p>
    <w:sectPr>
      <w:type w:val="continuous"/>
      <w:pgSz w:w="11906" w:h="16838"/>
      <w:pgMar w:top="851" w:right="567" w:bottom="851" w:left="56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  <w:rPr>
      <w:sz w:val="2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kern w:val="2"/>
      <w:sz w:val="18"/>
    </w:rPr>
  </w:style>
  <w:style w:type="paragraph" w:styleId="22">
    <w:name w:val="Note Heading"/>
    <w:basedOn w:val="0"/>
    <w:next w:val="0"/>
    <w:link w:val="23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ＭＳ ゴシック" w:hAnsi="ＭＳ ゴシック" w:eastAsia="ＭＳ ゴシック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snapToGrid w:val="1"/>
      <w:vanish w:val="0"/>
      <w:color w:val="000000"/>
      <w:w w:val="100"/>
      <w:kern w:val="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3" w:customStyle="1">
    <w:name w:val="記 (文字)"/>
    <w:next w:val="23"/>
    <w:link w:val="22"/>
    <w:uiPriority w:val="0"/>
    <w:rPr>
      <w:rFonts w:ascii="ＭＳ ゴシック" w:hAnsi="ＭＳ ゴシック" w:eastAsia="ＭＳ ゴシック"/>
      <w:color w:val="000000"/>
      <w:sz w:val="21"/>
    </w:rPr>
  </w:style>
  <w:style w:type="paragraph" w:styleId="24">
    <w:name w:val="Closing"/>
    <w:basedOn w:val="0"/>
    <w:next w:val="24"/>
    <w:link w:val="25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right"/>
      <w:outlineLvl w:val="9"/>
      <w15:collapsed w:val="0"/>
    </w:pPr>
    <w:rPr>
      <w:rFonts w:ascii="ＭＳ ゴシック" w:hAnsi="ＭＳ ゴシック" w:eastAsia="ＭＳ ゴシック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snapToGrid w:val="1"/>
      <w:vanish w:val="0"/>
      <w:color w:val="000000"/>
      <w:w w:val="100"/>
      <w:kern w:val="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5" w:customStyle="1">
    <w:name w:val="結語 (文字)"/>
    <w:next w:val="25"/>
    <w:link w:val="24"/>
    <w:uiPriority w:val="0"/>
    <w:rPr>
      <w:rFonts w:ascii="ＭＳ ゴシック" w:hAnsi="ＭＳ ゴシック" w:eastAsia="ＭＳ ゴシック"/>
      <w:color w:val="000000"/>
      <w:sz w:val="21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195</TotalTime>
  <Pages>1</Pages>
  <Words>118</Words>
  <Characters>675</Characters>
  <Application>JUST Note</Application>
  <Lines>5</Lines>
  <Paragraphs>1</Paragraphs>
  <CharactersWithSpaces>792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(中小企業信用保険法第2条第3項第5号参考資料)</dc:title>
  <dc:creator>M.OKUMURA</dc:creator>
  <cp:lastModifiedBy>Administrator</cp:lastModifiedBy>
  <cp:lastPrinted>2024-12-10T07:58:00Z</cp:lastPrinted>
  <dcterms:created xsi:type="dcterms:W3CDTF">2024-06-20T00:18:00Z</dcterms:created>
  <dcterms:modified xsi:type="dcterms:W3CDTF">2026-05-18T02:51:42Z</dcterms:modified>
  <cp:revision>39</cp:revision>
</cp:coreProperties>
</file>