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28"/>
        <w:jc w:val="left"/>
        <w:rPr>
          <w:rFonts w:hint="eastAsia" w:ascii="ＭＳ 明朝" w:hAnsi="ＭＳ 明朝" w:eastAsia="ＭＳ 明朝"/>
          <w:spacing w:val="0"/>
          <w:sz w:val="22"/>
        </w:rPr>
      </w:pPr>
      <w:r>
        <w:rPr>
          <w:rFonts w:hint="eastAsia" w:ascii="ＭＳ 明朝" w:hAnsi="ＭＳ 明朝"/>
          <w:spacing w:val="0"/>
          <w:sz w:val="22"/>
        </w:rPr>
        <w:t>様式第１号別記（第５条関係）</w:t>
      </w:r>
    </w:p>
    <w:p>
      <w:pPr>
        <w:pStyle w:val="28"/>
        <w:spacing w:line="184" w:lineRule="exact"/>
        <w:rPr>
          <w:rFonts w:hint="default"/>
          <w:spacing w:val="0"/>
          <w:sz w:val="22"/>
        </w:rPr>
      </w:pPr>
    </w:p>
    <w:p>
      <w:pPr>
        <w:pStyle w:val="28"/>
        <w:jc w:val="center"/>
        <w:rPr>
          <w:rFonts w:hint="eastAsia" w:ascii="ＭＳ 明朝" w:hAnsi="ＭＳ 明朝" w:eastAsia="ＭＳ 明朝"/>
          <w:spacing w:val="0"/>
          <w:sz w:val="22"/>
        </w:rPr>
      </w:pPr>
      <w:r>
        <w:rPr>
          <w:rFonts w:hint="eastAsia" w:ascii="ＭＳ 明朝" w:hAnsi="ＭＳ 明朝" w:eastAsia="ＭＳ 明朝"/>
          <w:spacing w:val="9"/>
          <w:sz w:val="24"/>
        </w:rPr>
        <w:t>収</w:t>
      </w:r>
      <w:r>
        <w:rPr>
          <w:rFonts w:hint="eastAsia" w:ascii="ＭＳ 明朝" w:hAnsi="ＭＳ 明朝" w:eastAsia="ＭＳ 明朝"/>
          <w:spacing w:val="4"/>
          <w:sz w:val="24"/>
        </w:rPr>
        <w:t xml:space="preserve">  </w:t>
      </w:r>
      <w:r>
        <w:rPr>
          <w:rFonts w:hint="eastAsia" w:ascii="ＭＳ 明朝" w:hAnsi="ＭＳ 明朝" w:eastAsia="ＭＳ 明朝"/>
          <w:spacing w:val="9"/>
          <w:sz w:val="24"/>
        </w:rPr>
        <w:t>支</w:t>
      </w:r>
      <w:r>
        <w:rPr>
          <w:rFonts w:hint="eastAsia" w:ascii="ＭＳ 明朝" w:hAnsi="ＭＳ 明朝" w:eastAsia="ＭＳ 明朝"/>
          <w:spacing w:val="4"/>
          <w:sz w:val="24"/>
        </w:rPr>
        <w:t xml:space="preserve">  </w:t>
      </w:r>
      <w:r>
        <w:rPr>
          <w:rFonts w:hint="eastAsia" w:ascii="ＭＳ 明朝" w:hAnsi="ＭＳ 明朝" w:eastAsia="ＭＳ 明朝"/>
          <w:spacing w:val="9"/>
          <w:sz w:val="24"/>
        </w:rPr>
        <w:t>予</w:t>
      </w:r>
      <w:r>
        <w:rPr>
          <w:rFonts w:hint="eastAsia" w:ascii="ＭＳ 明朝" w:hAnsi="ＭＳ 明朝" w:eastAsia="ＭＳ 明朝"/>
          <w:spacing w:val="4"/>
          <w:sz w:val="24"/>
        </w:rPr>
        <w:t xml:space="preserve">  </w:t>
      </w:r>
      <w:r>
        <w:rPr>
          <w:rFonts w:hint="eastAsia" w:ascii="ＭＳ 明朝" w:hAnsi="ＭＳ 明朝" w:eastAsia="ＭＳ 明朝"/>
          <w:spacing w:val="9"/>
          <w:sz w:val="24"/>
        </w:rPr>
        <w:t>算</w:t>
      </w:r>
      <w:r>
        <w:rPr>
          <w:rFonts w:hint="eastAsia" w:ascii="ＭＳ 明朝" w:hAnsi="ＭＳ 明朝" w:eastAsia="ＭＳ 明朝"/>
          <w:spacing w:val="4"/>
          <w:sz w:val="24"/>
        </w:rPr>
        <w:t xml:space="preserve">  </w:t>
      </w:r>
      <w:r>
        <w:rPr>
          <w:rFonts w:hint="eastAsia" w:ascii="ＭＳ 明朝" w:hAnsi="ＭＳ 明朝" w:eastAsia="ＭＳ 明朝"/>
          <w:spacing w:val="9"/>
          <w:sz w:val="24"/>
        </w:rPr>
        <w:t>書</w:t>
      </w:r>
    </w:p>
    <w:p>
      <w:pPr>
        <w:pStyle w:val="28"/>
        <w:rPr>
          <w:rFonts w:hint="default"/>
          <w:spacing w:val="0"/>
          <w:sz w:val="22"/>
        </w:rPr>
      </w:pPr>
      <w:r>
        <w:rPr>
          <w:rFonts w:hint="eastAsia" w:ascii="ＭＳ 明朝" w:hAnsi="ＭＳ 明朝"/>
          <w:sz w:val="22"/>
        </w:rPr>
        <w:t>１　収入の部</w:t>
      </w:r>
    </w:p>
    <w:p>
      <w:pPr>
        <w:pStyle w:val="28"/>
        <w:spacing w:line="96" w:lineRule="exact"/>
        <w:rPr>
          <w:rFonts w:hint="default"/>
          <w:spacing w:val="0"/>
          <w:sz w:val="22"/>
        </w:rPr>
      </w:pPr>
    </w:p>
    <w:tbl>
      <w:tblPr>
        <w:tblStyle w:val="11"/>
        <w:tblW w:w="0" w:type="auto"/>
        <w:tblInd w:w="12" w:type="dxa"/>
        <w:tblLayout w:type="fixed"/>
        <w:tblCellMar>
          <w:left w:w="12" w:type="dxa"/>
          <w:right w:w="12" w:type="dxa"/>
        </w:tblCellMar>
        <w:tblLook w:firstRow="0" w:lastRow="0" w:firstColumn="0" w:lastColumn="0" w:noHBand="0" w:noVBand="0" w:val="0000"/>
      </w:tblPr>
      <w:tblGrid>
        <w:gridCol w:w="548"/>
        <w:gridCol w:w="2352"/>
        <w:gridCol w:w="2548"/>
        <w:gridCol w:w="3360"/>
        <w:gridCol w:w="192"/>
      </w:tblGrid>
      <w:tr>
        <w:trPr>
          <w:cantSplit/>
          <w:trHeight w:val="556" w:hRule="exact"/>
        </w:trPr>
        <w:tc>
          <w:tcPr>
            <w:tcW w:w="548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科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</w:t>
            </w:r>
            <w:r>
              <w:rPr>
                <w:rFonts w:hint="eastAsia" w:ascii="ＭＳ 明朝" w:hAnsi="ＭＳ 明朝"/>
                <w:sz w:val="22"/>
              </w:rPr>
              <w:t>目</w:t>
            </w:r>
          </w:p>
        </w:tc>
        <w:tc>
          <w:tcPr>
            <w:tcW w:w="25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予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算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額</w:t>
            </w:r>
          </w:p>
        </w:tc>
        <w:tc>
          <w:tcPr>
            <w:tcW w:w="3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摘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    </w:t>
            </w:r>
            <w:r>
              <w:rPr>
                <w:rFonts w:hint="eastAsia" w:ascii="ＭＳ 明朝" w:hAnsi="ＭＳ 明朝"/>
                <w:sz w:val="22"/>
              </w:rPr>
              <w:t>要</w:t>
            </w:r>
          </w:p>
        </w:tc>
        <w:tc>
          <w:tcPr>
            <w:tcW w:w="192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</w:p>
        </w:tc>
      </w:tr>
      <w:tr>
        <w:trPr>
          <w:cantSplit/>
          <w:trHeight w:val="556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</w:t>
            </w:r>
            <w:r>
              <w:rPr>
                <w:rFonts w:hint="eastAsia" w:ascii="ＭＳ 明朝" w:hAnsi="ＭＳ 明朝"/>
                <w:spacing w:val="2"/>
                <w:sz w:val="22"/>
              </w:rPr>
              <w:t>　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</w:t>
            </w:r>
            <w:r>
              <w:rPr>
                <w:rFonts w:hint="eastAsia" w:ascii="ＭＳ 明朝" w:hAnsi="ＭＳ 明朝"/>
                <w:sz w:val="22"/>
              </w:rPr>
              <w:t>円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  <w:bookmarkStart w:id="0" w:name="_GoBack"/>
            <w:bookmarkEnd w:id="0"/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計</w:t>
            </w: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</w:t>
            </w:r>
            <w:r>
              <w:rPr>
                <w:rFonts w:hint="eastAsia" w:ascii="ＭＳ 明朝" w:hAnsi="ＭＳ 明朝"/>
                <w:spacing w:val="2"/>
                <w:sz w:val="22"/>
              </w:rPr>
              <w:t>　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</w:t>
            </w:r>
            <w:r>
              <w:rPr>
                <w:rFonts w:hint="eastAsia" w:ascii="ＭＳ 明朝" w:hAnsi="ＭＳ 明朝"/>
                <w:sz w:val="22"/>
              </w:rPr>
              <w:t>円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</w:rPr>
            </w:pPr>
          </w:p>
        </w:tc>
      </w:tr>
    </w:tbl>
    <w:p>
      <w:pPr>
        <w:pStyle w:val="28"/>
        <w:spacing w:line="184" w:lineRule="exact"/>
        <w:rPr>
          <w:rFonts w:hint="default"/>
          <w:spacing w:val="0"/>
          <w:sz w:val="22"/>
        </w:rPr>
      </w:pPr>
    </w:p>
    <w:p>
      <w:pPr>
        <w:pStyle w:val="28"/>
        <w:rPr>
          <w:rFonts w:hint="default"/>
          <w:spacing w:val="0"/>
          <w:sz w:val="22"/>
        </w:rPr>
      </w:pPr>
    </w:p>
    <w:p>
      <w:pPr>
        <w:pStyle w:val="28"/>
        <w:rPr>
          <w:rFonts w:hint="default"/>
          <w:spacing w:val="0"/>
          <w:sz w:val="22"/>
        </w:rPr>
      </w:pPr>
      <w:r>
        <w:rPr>
          <w:rFonts w:hint="eastAsia" w:ascii="ＭＳ 明朝" w:hAnsi="ＭＳ 明朝"/>
          <w:sz w:val="22"/>
        </w:rPr>
        <w:t>２　支出の部</w:t>
      </w:r>
    </w:p>
    <w:tbl>
      <w:tblPr>
        <w:tblStyle w:val="11"/>
        <w:tblW w:w="0" w:type="auto"/>
        <w:tblInd w:w="12" w:type="dxa"/>
        <w:tblLayout w:type="fixed"/>
        <w:tblCellMar>
          <w:left w:w="12" w:type="dxa"/>
          <w:right w:w="12" w:type="dxa"/>
        </w:tblCellMar>
        <w:tblLook w:firstRow="0" w:lastRow="0" w:firstColumn="0" w:lastColumn="0" w:noHBand="0" w:noVBand="0" w:val="0000"/>
      </w:tblPr>
      <w:tblGrid>
        <w:gridCol w:w="548"/>
        <w:gridCol w:w="2352"/>
        <w:gridCol w:w="2548"/>
        <w:gridCol w:w="3360"/>
        <w:gridCol w:w="192"/>
      </w:tblGrid>
      <w:tr>
        <w:trPr>
          <w:cantSplit/>
          <w:trHeight w:val="556" w:hRule="exact"/>
        </w:trPr>
        <w:tc>
          <w:tcPr>
            <w:tcW w:w="548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3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科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</w:t>
            </w:r>
            <w:r>
              <w:rPr>
                <w:rFonts w:hint="eastAsia" w:ascii="ＭＳ 明朝" w:hAnsi="ＭＳ 明朝"/>
                <w:sz w:val="22"/>
              </w:rPr>
              <w:t>目</w:t>
            </w:r>
          </w:p>
        </w:tc>
        <w:tc>
          <w:tcPr>
            <w:tcW w:w="25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予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算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額</w:t>
            </w:r>
          </w:p>
        </w:tc>
        <w:tc>
          <w:tcPr>
            <w:tcW w:w="3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摘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    </w:t>
            </w:r>
            <w:r>
              <w:rPr>
                <w:rFonts w:hint="eastAsia" w:ascii="ＭＳ 明朝" w:hAnsi="ＭＳ 明朝"/>
                <w:sz w:val="22"/>
              </w:rPr>
              <w:t>要</w:t>
            </w:r>
          </w:p>
        </w:tc>
        <w:tc>
          <w:tcPr>
            <w:tcW w:w="192" w:type="dxa"/>
            <w:vMerge w:val="restart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</w:p>
        </w:tc>
      </w:tr>
      <w:tr>
        <w:trPr>
          <w:cantSplit/>
          <w:trHeight w:val="556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</w:t>
            </w:r>
            <w:r>
              <w:rPr>
                <w:rFonts w:hint="eastAsia" w:ascii="ＭＳ 明朝" w:hAnsi="ＭＳ 明朝"/>
                <w:spacing w:val="2"/>
                <w:sz w:val="22"/>
              </w:rPr>
              <w:t>　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</w:t>
            </w:r>
            <w:r>
              <w:rPr>
                <w:rFonts w:hint="eastAsia" w:ascii="ＭＳ 明朝" w:hAnsi="ＭＳ 明朝"/>
                <w:sz w:val="22"/>
              </w:rPr>
              <w:t>円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58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</w:rPr>
            </w:pPr>
          </w:p>
        </w:tc>
      </w:tr>
      <w:tr>
        <w:trPr>
          <w:cantSplit/>
          <w:trHeight w:val="560" w:hRule="exact"/>
        </w:trPr>
        <w:tc>
          <w:tcPr>
            <w:tcW w:w="548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wordWrap w:val="1"/>
              <w:spacing w:line="240" w:lineRule="auto"/>
              <w:rPr>
                <w:rFonts w:hint="default"/>
                <w:spacing w:val="0"/>
              </w:rPr>
            </w:pPr>
          </w:p>
        </w:tc>
        <w:tc>
          <w:tcPr>
            <w:tcW w:w="23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z w:val="22"/>
              </w:rPr>
              <w:t>計</w:t>
            </w:r>
          </w:p>
        </w:tc>
        <w:tc>
          <w:tcPr>
            <w:tcW w:w="25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rPr>
                <w:rFonts w:hint="default"/>
                <w:spacing w:val="0"/>
                <w:sz w:val="22"/>
              </w:rPr>
            </w:pPr>
            <w:r>
              <w:rPr>
                <w:rFonts w:hint="default"/>
                <w:spacing w:val="2"/>
                <w:sz w:val="22"/>
              </w:rPr>
              <w:t xml:space="preserve"> 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    </w:t>
            </w:r>
            <w:r>
              <w:rPr>
                <w:rFonts w:hint="eastAsia" w:ascii="ＭＳ 明朝" w:hAnsi="ＭＳ 明朝"/>
                <w:spacing w:val="2"/>
                <w:sz w:val="22"/>
              </w:rPr>
              <w:t>　</w:t>
            </w:r>
            <w:r>
              <w:rPr>
                <w:rFonts w:hint="eastAsia" w:ascii="ＭＳ 明朝" w:hAnsi="ＭＳ 明朝"/>
                <w:spacing w:val="2"/>
                <w:sz w:val="22"/>
              </w:rPr>
              <w:t xml:space="preserve">   </w:t>
            </w:r>
            <w:r>
              <w:rPr>
                <w:rFonts w:hint="eastAsia" w:ascii="ＭＳ 明朝" w:hAnsi="ＭＳ 明朝"/>
                <w:sz w:val="22"/>
              </w:rPr>
              <w:t>円</w:t>
            </w:r>
          </w:p>
        </w:tc>
        <w:tc>
          <w:tcPr>
            <w:tcW w:w="33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  <w:sz w:val="22"/>
              </w:rPr>
            </w:pPr>
          </w:p>
        </w:tc>
        <w:tc>
          <w:tcPr>
            <w:tcW w:w="192" w:type="dxa"/>
            <w:vMerge w:val="continue"/>
            <w:tcBorders>
              <w:top w:val="nil"/>
              <w:left w:val="nil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28"/>
              <w:spacing w:before="184" w:beforeLines="0" w:beforeAutospacing="0" w:line="280" w:lineRule="exact"/>
              <w:jc w:val="center"/>
              <w:rPr>
                <w:rFonts w:hint="default"/>
                <w:spacing w:val="0"/>
              </w:rPr>
            </w:pPr>
          </w:p>
        </w:tc>
      </w:tr>
    </w:tbl>
    <w:p>
      <w:pPr>
        <w:pStyle w:val="28"/>
        <w:spacing w:line="96" w:lineRule="exact"/>
        <w:rPr>
          <w:rFonts w:hint="default"/>
          <w:spacing w:val="0"/>
          <w:sz w:val="22"/>
        </w:rPr>
      </w:pPr>
    </w:p>
    <w:p>
      <w:pPr>
        <w:pStyle w:val="28"/>
        <w:spacing w:line="184" w:lineRule="exact"/>
        <w:rPr>
          <w:rFonts w:hint="default"/>
          <w:spacing w:val="0"/>
          <w:sz w:val="22"/>
        </w:rPr>
      </w:pPr>
    </w:p>
    <w:p>
      <w:pPr>
        <w:pStyle w:val="28"/>
        <w:rPr>
          <w:rFonts w:hint="default"/>
          <w:color w:val="000000" w:themeColor="text1"/>
          <w:spacing w:val="0"/>
          <w:sz w:val="22"/>
        </w:rPr>
      </w:pPr>
      <w:r>
        <w:rPr>
          <w:rFonts w:hint="eastAsia" w:ascii="ＭＳ 明朝" w:hAnsi="ＭＳ 明朝"/>
          <w:spacing w:val="2"/>
          <w:sz w:val="22"/>
        </w:rPr>
        <w:t xml:space="preserve"> </w:t>
      </w:r>
      <w:r>
        <w:rPr>
          <w:rFonts w:hint="eastAsia" w:ascii="ＭＳ 明朝" w:hAnsi="ＭＳ 明朝"/>
          <w:sz w:val="22"/>
        </w:rPr>
        <w:t>（注）収支の計は、それぞれ一致する。</w:t>
      </w:r>
    </w:p>
    <w:sectPr>
      <w:pgSz w:w="11906" w:h="16838"/>
      <w:pgMar w:top="1418" w:right="1134" w:bottom="1418" w:left="1701" w:header="851" w:footer="992" w:gutter="0"/>
      <w:cols w:space="720"/>
      <w:textDirection w:val="lrTb"/>
      <w:docGrid w:type="linesAndChars" w:linePitch="583" w:charSpace="1433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40"/>
  <w:drawingGridVerticalSpacing w:val="58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Default"/>
    <w:next w:val="15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="Arial" w:hAnsi="Arial" w:eastAsia="ＭＳ ゴシック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="Arial" w:hAnsi="Arial" w:eastAsia="ＭＳ ゴシック"/>
      <w:sz w:val="18"/>
    </w:rPr>
  </w:style>
  <w:style w:type="paragraph" w:styleId="22">
    <w:name w:val="Note Heading"/>
    <w:basedOn w:val="0"/>
    <w:next w:val="0"/>
    <w:link w:val="23"/>
    <w:uiPriority w:val="0"/>
    <w:pPr>
      <w:jc w:val="center"/>
    </w:pPr>
  </w:style>
  <w:style w:type="character" w:styleId="23" w:customStyle="1">
    <w:name w:val="記 (文字)"/>
    <w:basedOn w:val="10"/>
    <w:next w:val="23"/>
    <w:link w:val="22"/>
    <w:uiPriority w:val="0"/>
    <w:rPr>
      <w:rFonts w:ascii="Century" w:hAnsi="Century" w:eastAsia="ＭＳ 明朝"/>
      <w:sz w:val="21"/>
    </w:rPr>
  </w:style>
  <w:style w:type="paragraph" w:styleId="24">
    <w:name w:val="Closing"/>
    <w:basedOn w:val="0"/>
    <w:next w:val="24"/>
    <w:link w:val="25"/>
    <w:uiPriority w:val="0"/>
    <w:pPr>
      <w:jc w:val="right"/>
    </w:pPr>
    <w:rPr>
      <w:rFonts w:ascii="ＭＳ 明朝" w:hAnsi="ＭＳ 明朝"/>
      <w:color w:val="FF0000"/>
      <w:kern w:val="0"/>
      <w:sz w:val="22"/>
    </w:rPr>
  </w:style>
  <w:style w:type="character" w:styleId="25" w:customStyle="1">
    <w:name w:val="結語 (文字)"/>
    <w:basedOn w:val="10"/>
    <w:next w:val="25"/>
    <w:link w:val="24"/>
    <w:uiPriority w:val="0"/>
    <w:rPr>
      <w:rFonts w:ascii="ＭＳ 明朝" w:hAnsi="ＭＳ 明朝" w:eastAsia="ＭＳ 明朝"/>
      <w:color w:val="FF0000"/>
      <w:kern w:val="0"/>
      <w:sz w:val="22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paragraph" w:styleId="28" w:customStyle="1">
    <w:name w:val="一太郎"/>
    <w:next w:val="28"/>
    <w:link w:val="0"/>
    <w:uiPriority w:val="0"/>
    <w:pPr>
      <w:widowControl w:val="0"/>
      <w:wordWrap w:val="0"/>
      <w:autoSpaceDE w:val="0"/>
      <w:autoSpaceDN w:val="0"/>
      <w:adjustRightInd w:val="0"/>
      <w:spacing w:line="561" w:lineRule="exact"/>
      <w:jc w:val="both"/>
    </w:pPr>
    <w:rPr>
      <w:spacing w:val="5"/>
      <w:sz w:val="19"/>
    </w:rPr>
  </w:style>
  <w:style w:type="table" w:styleId="29">
    <w:name w:val="Table Grid"/>
    <w:basedOn w:val="11"/>
    <w:next w:val="29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56</TotalTime>
  <Pages>2</Pages>
  <Words>0</Words>
  <Characters>294</Characters>
  <Application>JUST Note</Application>
  <Lines>1450</Lines>
  <Paragraphs>33</Paragraphs>
  <CharactersWithSpaces>471</CharactersWithSpaces>
  <AppVersion>6.0.1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富田 大三</dc:creator>
  <cp:lastModifiedBy>Administrator</cp:lastModifiedBy>
  <cp:lastPrinted>2014-03-18T01:47:00Z</cp:lastPrinted>
  <dcterms:created xsi:type="dcterms:W3CDTF">2016-03-10T06:34:00Z</dcterms:created>
  <dcterms:modified xsi:type="dcterms:W3CDTF">2025-09-26T10:37:10Z</dcterms:modified>
  <cp:revision>3</cp:revision>
</cp:coreProperties>
</file>