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5"/>
        <w:tblW w:w="10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093"/>
        <w:gridCol w:w="1984"/>
        <w:gridCol w:w="5954"/>
      </w:tblGrid>
      <w:tr>
        <w:trPr/>
        <w:tc>
          <w:tcPr>
            <w:tcW w:w="2093"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default" w:ascii="ＭＳ ゴシック" w:hAnsi="ＭＳ ゴシック" w:eastAsia="ＭＳ ゴシック"/>
                <w:b w:val="1"/>
              </w:rPr>
            </w:pPr>
            <w:r>
              <w:rPr>
                <w:rFonts w:hint="eastAsia" w:ascii="ＭＳ ゴシック" w:hAnsi="ＭＳ ゴシック" w:eastAsia="ＭＳ ゴシック"/>
                <w:b w:val="1"/>
              </w:rPr>
              <w:t>令和　　年寄附分</w:t>
            </w:r>
          </w:p>
        </w:tc>
        <w:tc>
          <w:tcPr>
            <w:tcW w:w="1984" w:type="dxa"/>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市町村民税</w:t>
            </w:r>
          </w:p>
        </w:tc>
        <w:tc>
          <w:tcPr>
            <w:tcW w:w="5954" w:type="dxa"/>
            <w:vMerge w:val="restart"/>
            <w:vAlign w:val="center"/>
          </w:tcPr>
          <w:p>
            <w:pPr>
              <w:pStyle w:val="0"/>
              <w:widowControl w:val="1"/>
              <w:rPr>
                <w:rFonts w:hint="default" w:ascii="ＭＳ ゴシック" w:hAnsi="ＭＳ ゴシック" w:eastAsia="ＭＳ ゴシック"/>
                <w:b w:val="1"/>
              </w:rPr>
            </w:pPr>
            <w:r>
              <w:rPr>
                <w:rFonts w:hint="eastAsia" w:ascii="ＭＳ ゴシック" w:hAnsi="ＭＳ ゴシック" w:eastAsia="ＭＳ ゴシック"/>
                <w:b w:val="1"/>
              </w:rPr>
              <w:t>寄附金税額控除に係る申告特例申請事項変更届出書</w:t>
            </w:r>
          </w:p>
        </w:tc>
      </w:tr>
      <w:tr>
        <w:trPr/>
        <w:tc>
          <w:tcPr>
            <w:tcW w:w="2093"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b w:val="1"/>
              </w:rPr>
            </w:pPr>
          </w:p>
        </w:tc>
        <w:tc>
          <w:tcPr>
            <w:tcW w:w="1984" w:type="dxa"/>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道府県民税</w:t>
            </w:r>
          </w:p>
        </w:tc>
        <w:tc>
          <w:tcPr>
            <w:tcW w:w="5954" w:type="dxa"/>
            <w:vMerge w:val="continue"/>
            <w:vAlign w:val="top"/>
          </w:tcPr>
          <w:p>
            <w:pPr>
              <w:pStyle w:val="0"/>
              <w:widowControl w:val="1"/>
              <w:jc w:val="center"/>
              <w:rPr>
                <w:rFonts w:hint="default" w:ascii="ＭＳ ゴシック" w:hAnsi="ＭＳ ゴシック" w:eastAsia="ＭＳ ゴシック"/>
                <w:b w:val="1"/>
              </w:rPr>
            </w:pPr>
          </w:p>
        </w:tc>
      </w:tr>
    </w:tbl>
    <w:p>
      <w:pPr>
        <w:pStyle w:val="0"/>
        <w:rPr>
          <w:rFonts w:hint="default"/>
        </w:rPr>
      </w:pPr>
      <w:bookmarkStart w:id="0" w:name="_GoBack"/>
      <w:bookmarkEnd w:id="0"/>
    </w:p>
    <w:p>
      <w:pPr>
        <w:pStyle w:val="0"/>
        <w:rPr>
          <w:rFonts w:hint="default"/>
        </w:rPr>
      </w:pPr>
      <w:r>
        <w:rPr>
          <w:rFonts w:hint="eastAsia"/>
        </w:rPr>
        <w:t>令和　　年　　　月　　　日</w:t>
      </w:r>
    </w:p>
    <w:p>
      <w:pPr>
        <w:pStyle w:val="0"/>
        <w:ind w:firstLine="189" w:firstLineChars="100"/>
        <w:rPr>
          <w:rFonts w:hint="default"/>
        </w:rPr>
      </w:pPr>
      <w:r>
        <w:rPr>
          <w:rFonts w:hint="eastAsia"/>
        </w:rPr>
        <w:t>相生市長　殿</w:t>
      </w:r>
    </w:p>
    <w:tbl>
      <w:tblPr>
        <w:tblStyle w:val="25"/>
        <w:tblW w:w="9608" w:type="dxa"/>
        <w:tblInd w:w="0" w:type="dxa"/>
        <w:tblLayout w:type="fixed"/>
        <w:tblLook w:firstRow="1" w:lastRow="0" w:firstColumn="1" w:lastColumn="0" w:noHBand="0" w:noVBand="1" w:val="04A0"/>
      </w:tblPr>
      <w:tblGrid>
        <w:gridCol w:w="1236"/>
        <w:gridCol w:w="3618"/>
        <w:gridCol w:w="1065"/>
        <w:gridCol w:w="1398"/>
        <w:gridCol w:w="2291"/>
      </w:tblGrid>
      <w:tr>
        <w:trPr/>
        <w:tc>
          <w:tcPr>
            <w:tcW w:w="1236"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住　所</w:t>
            </w:r>
          </w:p>
        </w:tc>
        <w:tc>
          <w:tcPr>
            <w:tcW w:w="3619"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w:t>
            </w:r>
          </w:p>
        </w:tc>
        <w:tc>
          <w:tcPr>
            <w:tcW w:w="1065" w:type="dxa"/>
            <w:tcBorders>
              <w:top w:val="single" w:color="auto" w:sz="12" w:space="0"/>
              <w:left w:val="single" w:color="auto" w:sz="12" w:space="0"/>
              <w:bottom w:val="dashed"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フリガナ</w:t>
            </w:r>
          </w:p>
        </w:tc>
        <w:tc>
          <w:tcPr>
            <w:tcW w:w="3690" w:type="dxa"/>
            <w:gridSpan w:val="2"/>
            <w:tcBorders>
              <w:top w:val="single" w:color="auto" w:sz="12" w:space="0"/>
              <w:left w:val="single" w:color="auto" w:sz="4" w:space="0"/>
              <w:bottom w:val="dashed" w:color="auto" w:sz="4" w:space="0"/>
              <w:right w:val="single" w:color="auto" w:sz="12" w:space="0"/>
              <w:tl2br w:val="none" w:color="auto" w:sz="0" w:space="0"/>
              <w:tr2bl w:val="none" w:color="auto" w:sz="0" w:space="0"/>
            </w:tcBorders>
            <w:vAlign w:val="center"/>
          </w:tcPr>
          <w:p>
            <w:pPr>
              <w:pStyle w:val="0"/>
              <w:rPr>
                <w:rFonts w:hint="default"/>
                <w:b w:val="1"/>
              </w:rPr>
            </w:pPr>
          </w:p>
        </w:tc>
      </w:tr>
      <w:tr>
        <w:trPr>
          <w:trHeight w:val="858" w:hRule="atLeast"/>
        </w:trPr>
        <w:tc>
          <w:tcPr>
            <w:tcW w:w="123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619"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065" w:type="dxa"/>
            <w:tcBorders>
              <w:top w:val="dashed"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氏　　名</w:t>
            </w:r>
          </w:p>
        </w:tc>
        <w:tc>
          <w:tcPr>
            <w:tcW w:w="3608" w:type="dxa"/>
            <w:gridSpan w:val="2"/>
            <w:tcBorders>
              <w:top w:val="dashed"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b w:val="1"/>
              </w:rPr>
            </w:pPr>
          </w:p>
          <w:p>
            <w:pPr>
              <w:pStyle w:val="0"/>
              <w:jc w:val="right"/>
              <w:rPr>
                <w:rFonts w:hint="default"/>
                <w:b w:val="1"/>
              </w:rPr>
            </w:pPr>
          </w:p>
        </w:tc>
      </w:tr>
      <w:tr>
        <w:trPr/>
        <w:tc>
          <w:tcPr>
            <w:tcW w:w="123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電話番号</w:t>
            </w:r>
          </w:p>
          <w:p>
            <w:pPr>
              <w:pStyle w:val="0"/>
              <w:ind w:left="-95" w:leftChars="-50" w:right="-95" w:rightChars="-50"/>
              <w:jc w:val="center"/>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日中連絡先</w:t>
            </w:r>
            <w:r>
              <w:rPr>
                <w:rFonts w:hint="eastAsia" w:asciiTheme="minorEastAsia" w:hAnsiTheme="minorEastAsia" w:eastAsiaTheme="minorEastAsia"/>
              </w:rPr>
              <w:t>)</w:t>
            </w:r>
          </w:p>
        </w:tc>
        <w:tc>
          <w:tcPr>
            <w:tcW w:w="3619"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c>
          <w:tcPr>
            <w:tcW w:w="106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1399" w:type="dxa"/>
            <w:tcBorders>
              <w:top w:val="single" w:color="auto" w:sz="12" w:space="0"/>
              <w:left w:val="none" w:color="auto" w:sz="0" w:space="0"/>
              <w:bottom w:val="single" w:color="auto" w:sz="12" w:space="0"/>
              <w:right w:val="single" w:color="FFFFFF" w:themeColor="background1" w:sz="4" w:space="0"/>
              <w:tl2br w:val="none" w:color="auto" w:sz="0" w:space="0"/>
              <w:tr2bl w:val="none" w:color="auto" w:sz="0" w:space="0"/>
            </w:tcBorders>
            <w:vAlign w:val="center"/>
          </w:tcPr>
          <w:p>
            <w:pPr>
              <w:pStyle w:val="0"/>
              <w:rPr>
                <w:rFonts w:hint="default"/>
                <w:sz w:val="18"/>
              </w:rPr>
            </w:pPr>
            <w:r>
              <w:rPr>
                <w:rFonts w:hint="eastAsia"/>
                <w:sz w:val="18"/>
              </w:rPr>
              <w:t>明・大・昭</w:t>
            </w:r>
          </w:p>
          <w:p>
            <w:pPr>
              <w:pStyle w:val="0"/>
              <w:rPr>
                <w:rFonts w:hint="default"/>
                <w:sz w:val="18"/>
              </w:rPr>
            </w:pPr>
            <w:r>
              <w:rPr>
                <w:rFonts w:hint="eastAsia"/>
                <w:sz w:val="18"/>
              </w:rPr>
              <w:t>平・令</w:t>
            </w:r>
          </w:p>
        </w:tc>
        <w:tc>
          <w:tcPr>
            <w:tcW w:w="2153" w:type="dxa"/>
            <w:tcBorders>
              <w:top w:val="single" w:color="auto" w:sz="12" w:space="0"/>
              <w:left w:val="single" w:color="FFFFFF" w:themeColor="background1"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rPr>
            </w:pPr>
            <w:r>
              <w:rPr>
                <w:rFonts w:hint="eastAsia"/>
              </w:rPr>
              <w:t>年　　　月　　　日</w:t>
            </w:r>
          </w:p>
        </w:tc>
      </w:tr>
    </w:tbl>
    <w:p>
      <w:pPr>
        <w:pStyle w:val="0"/>
        <w:rPr>
          <w:rFonts w:hint="default"/>
          <w:b w:val="1"/>
        </w:rPr>
      </w:pPr>
    </w:p>
    <w:p>
      <w:pPr>
        <w:pStyle w:val="0"/>
        <w:rPr>
          <w:rFonts w:hint="default"/>
          <w:b w:val="1"/>
        </w:rPr>
      </w:pPr>
    </w:p>
    <w:p>
      <w:pPr>
        <w:pStyle w:val="0"/>
        <w:rPr>
          <w:rFonts w:hint="default"/>
          <w:b w:val="1"/>
        </w:rPr>
      </w:pPr>
    </w:p>
    <w:p>
      <w:pPr>
        <w:pStyle w:val="0"/>
        <w:rPr>
          <w:rFonts w:hint="default"/>
        </w:rPr>
      </w:pPr>
      <w:r>
        <w:rPr>
          <w:rFonts w:hint="eastAsia"/>
        </w:rPr>
        <w:t>申告特例申請書に記載した内容</w:t>
      </w:r>
    </w:p>
    <w:tbl>
      <w:tblPr>
        <w:tblStyle w:val="25"/>
        <w:tblW w:w="9608" w:type="dxa"/>
        <w:tblInd w:w="0" w:type="dxa"/>
        <w:tblLayout w:type="fixed"/>
        <w:tblLook w:firstRow="1" w:lastRow="0" w:firstColumn="1" w:lastColumn="0" w:noHBand="0" w:noVBand="1" w:val="04A0"/>
      </w:tblPr>
      <w:tblGrid>
        <w:gridCol w:w="1246"/>
        <w:gridCol w:w="3555"/>
        <w:gridCol w:w="1130"/>
        <w:gridCol w:w="1387"/>
        <w:gridCol w:w="2290"/>
      </w:tblGrid>
      <w:tr>
        <w:trPr/>
        <w:tc>
          <w:tcPr>
            <w:tcW w:w="1250"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住　所</w:t>
            </w:r>
          </w:p>
        </w:tc>
        <w:tc>
          <w:tcPr>
            <w:tcW w:w="3568"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w:t>
            </w:r>
          </w:p>
        </w:tc>
        <w:tc>
          <w:tcPr>
            <w:tcW w:w="1133" w:type="dxa"/>
            <w:tcBorders>
              <w:top w:val="single" w:color="auto" w:sz="12" w:space="0"/>
              <w:left w:val="single" w:color="auto" w:sz="12" w:space="0"/>
              <w:bottom w:val="dashed"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フリガナ</w:t>
            </w:r>
          </w:p>
        </w:tc>
        <w:tc>
          <w:tcPr>
            <w:tcW w:w="3690" w:type="dxa"/>
            <w:gridSpan w:val="2"/>
            <w:tcBorders>
              <w:top w:val="single" w:color="auto" w:sz="12" w:space="0"/>
              <w:left w:val="single" w:color="auto" w:sz="4" w:space="0"/>
              <w:bottom w:val="dashed" w:color="auto" w:sz="4" w:space="0"/>
              <w:right w:val="single" w:color="auto" w:sz="12" w:space="0"/>
              <w:tl2br w:val="none" w:color="auto" w:sz="0" w:space="0"/>
              <w:tr2bl w:val="none" w:color="auto" w:sz="0" w:space="0"/>
            </w:tcBorders>
            <w:vAlign w:val="center"/>
          </w:tcPr>
          <w:p>
            <w:pPr>
              <w:pStyle w:val="0"/>
              <w:rPr>
                <w:rFonts w:hint="default"/>
                <w:b w:val="1"/>
              </w:rPr>
            </w:pPr>
          </w:p>
        </w:tc>
      </w:tr>
      <w:tr>
        <w:trPr>
          <w:trHeight w:val="858" w:hRule="atLeast"/>
        </w:trPr>
        <w:tc>
          <w:tcPr>
            <w:tcW w:w="125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568"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126" w:type="dxa"/>
            <w:tcBorders>
              <w:top w:val="dashed"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氏　　名</w:t>
            </w:r>
          </w:p>
        </w:tc>
        <w:tc>
          <w:tcPr>
            <w:tcW w:w="3664" w:type="dxa"/>
            <w:gridSpan w:val="2"/>
            <w:tcBorders>
              <w:top w:val="dashed"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b w:val="1"/>
              </w:rPr>
            </w:pPr>
          </w:p>
          <w:p>
            <w:pPr>
              <w:pStyle w:val="0"/>
              <w:jc w:val="right"/>
              <w:rPr>
                <w:rFonts w:hint="default"/>
                <w:b w:val="1"/>
              </w:rPr>
            </w:pPr>
          </w:p>
        </w:tc>
      </w:tr>
      <w:tr>
        <w:trPr/>
        <w:tc>
          <w:tcPr>
            <w:tcW w:w="125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rPr>
              <w:t>電話番号</w:t>
            </w:r>
          </w:p>
          <w:p>
            <w:pPr>
              <w:pStyle w:val="0"/>
              <w:ind w:left="-95" w:leftChars="-50" w:right="-95" w:rightChars="-50"/>
              <w:jc w:val="center"/>
              <w:rPr>
                <w:rFonts w:hint="default"/>
              </w:rPr>
            </w:pPr>
            <w:r>
              <w:rPr>
                <w:rFonts w:hint="eastAsia" w:asciiTheme="minorEastAsia" w:hAnsiTheme="minorEastAsia" w:eastAsiaTheme="minorEastAsia"/>
              </w:rPr>
              <w:t>(</w:t>
            </w:r>
            <w:r>
              <w:rPr>
                <w:rFonts w:hint="eastAsia" w:asciiTheme="minorEastAsia" w:hAnsiTheme="minorEastAsia" w:eastAsiaTheme="minorEastAsia"/>
              </w:rPr>
              <w:t>日中連絡先</w:t>
            </w:r>
            <w:r>
              <w:rPr>
                <w:rFonts w:hint="eastAsia" w:asciiTheme="minorEastAsia" w:hAnsiTheme="minorEastAsia" w:eastAsiaTheme="minorEastAsia"/>
              </w:rPr>
              <w:t>)</w:t>
            </w:r>
          </w:p>
        </w:tc>
        <w:tc>
          <w:tcPr>
            <w:tcW w:w="356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c>
          <w:tcPr>
            <w:tcW w:w="112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1392" w:type="dxa"/>
            <w:tcBorders>
              <w:top w:val="single" w:color="auto" w:sz="12" w:space="0"/>
              <w:left w:val="none" w:color="auto" w:sz="0" w:space="0"/>
              <w:bottom w:val="single" w:color="auto" w:sz="12" w:space="0"/>
              <w:right w:val="single" w:color="FFFFFF" w:themeColor="background1" w:sz="4" w:space="0"/>
              <w:tl2br w:val="none" w:color="auto" w:sz="0" w:space="0"/>
              <w:tr2bl w:val="none" w:color="auto" w:sz="0" w:space="0"/>
            </w:tcBorders>
            <w:vAlign w:val="center"/>
          </w:tcPr>
          <w:p>
            <w:pPr>
              <w:pStyle w:val="0"/>
              <w:rPr>
                <w:rFonts w:hint="default"/>
                <w:sz w:val="18"/>
              </w:rPr>
            </w:pPr>
            <w:r>
              <w:rPr>
                <w:rFonts w:hint="eastAsia"/>
                <w:sz w:val="18"/>
              </w:rPr>
              <w:t>明・大・昭</w:t>
            </w:r>
          </w:p>
          <w:p>
            <w:pPr>
              <w:pStyle w:val="0"/>
              <w:rPr>
                <w:rFonts w:hint="default"/>
              </w:rPr>
            </w:pPr>
            <w:r>
              <w:rPr>
                <w:rFonts w:hint="eastAsia"/>
                <w:sz w:val="18"/>
              </w:rPr>
              <w:t>平・令</w:t>
            </w:r>
          </w:p>
        </w:tc>
        <w:tc>
          <w:tcPr>
            <w:tcW w:w="2153" w:type="dxa"/>
            <w:tcBorders>
              <w:top w:val="single" w:color="auto" w:sz="12" w:space="0"/>
              <w:left w:val="single" w:color="FFFFFF" w:themeColor="background1"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rPr>
            </w:pPr>
            <w:r>
              <w:rPr>
                <w:rFonts w:hint="eastAsia"/>
              </w:rPr>
              <w:t>年　　　月　　　日</w:t>
            </w:r>
          </w:p>
        </w:tc>
      </w:tr>
    </w:tbl>
    <w:p>
      <w:pPr>
        <w:pStyle w:val="0"/>
        <w:ind w:left="567" w:hanging="567" w:hangingChars="300"/>
        <w:rPr>
          <w:rFonts w:hint="default"/>
        </w:rPr>
      </w:pPr>
      <w:r>
        <w:rPr>
          <w:rFonts w:hint="eastAsia"/>
        </w:rPr>
        <w:t>（注）　これまでに申告特例申請事項変更届出書を提出している場合は、その変更届出書に記載した内容を記載してください。</w:t>
      </w:r>
    </w:p>
    <w:p>
      <w:pPr>
        <w:pStyle w:val="0"/>
        <w:rPr>
          <w:rFonts w:hint="default"/>
        </w:rPr>
      </w:pPr>
    </w:p>
    <w:p>
      <w:pPr>
        <w:pStyle w:val="0"/>
        <w:ind w:firstLine="189" w:firstLineChars="100"/>
        <w:rPr>
          <w:rFonts w:hint="default"/>
        </w:rPr>
      </w:pPr>
      <w:r>
        <w:rPr>
          <w:rFonts w:hint="eastAsia"/>
        </w:rPr>
        <w:t>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w:t>
      </w:r>
      <w:r>
        <w:rPr>
          <w:rFonts w:hint="eastAsia" w:asciiTheme="minorEastAsia" w:hAnsiTheme="minorEastAsia" w:eastAsiaTheme="minorEastAsia"/>
        </w:rPr>
        <w:t>10</w:t>
      </w:r>
      <w:r>
        <w:rPr>
          <w:rFonts w:hint="eastAsia"/>
        </w:rPr>
        <w:t>日までに提出してください。</w:t>
      </w:r>
    </w:p>
    <w:p>
      <w:pPr>
        <w:pStyle w:val="0"/>
        <w:rPr>
          <w:rFonts w:hint="default"/>
        </w:rPr>
      </w:pPr>
    </w:p>
    <w:p>
      <w:pPr>
        <w:pStyle w:val="0"/>
        <w:jc w:val="center"/>
        <w:rPr>
          <w:rFonts w:hint="default"/>
        </w:rPr>
      </w:pPr>
    </w:p>
    <w:p>
      <w:pPr>
        <w:pStyle w:val="0"/>
        <w:jc w:val="center"/>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-91440</wp:posOffset>
                </wp:positionH>
                <wp:positionV relativeFrom="paragraph">
                  <wp:posOffset>85090</wp:posOffset>
                </wp:positionV>
                <wp:extent cx="2209800" cy="9525"/>
                <wp:effectExtent l="635" t="635" r="29845" b="10795"/>
                <wp:wrapNone/>
                <wp:docPr id="1026" name="直線コネクタ 3"/>
                <a:graphic xmlns:a="http://schemas.openxmlformats.org/drawingml/2006/main">
                  <a:graphicData uri="http://schemas.microsoft.com/office/word/2010/wordprocessingShape">
                    <wps:wsp>
                      <wps:cNvPr id="1026" name="直線コネクタ 3"/>
                      <wps:cNvSpPr/>
                      <wps:spPr>
                        <a:xfrm>
                          <a:off x="0" y="0"/>
                          <a:ext cx="2209800" cy="95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1pt" o:spt="20" from="-7.2pt,6.7pt" to="166.8pt,7.45pt">
                <v:fill/>
                <v:stroke linestyle="single" endcap="flat" dashstyle="dash"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3937635</wp:posOffset>
                </wp:positionH>
                <wp:positionV relativeFrom="paragraph">
                  <wp:posOffset>85090</wp:posOffset>
                </wp:positionV>
                <wp:extent cx="2209800" cy="9525"/>
                <wp:effectExtent l="635" t="635" r="29845" b="10795"/>
                <wp:wrapNone/>
                <wp:docPr id="1027" name="直線コネクタ 5"/>
                <a:graphic xmlns:a="http://schemas.openxmlformats.org/drawingml/2006/main">
                  <a:graphicData uri="http://schemas.microsoft.com/office/word/2010/wordprocessingShape">
                    <wps:wsp>
                      <wps:cNvPr id="1027" name="直線コネクタ 5"/>
                      <wps:cNvSpPr/>
                      <wps:spPr>
                        <a:xfrm>
                          <a:off x="0" y="0"/>
                          <a:ext cx="2209800" cy="95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style="mso-wrap-distance-top:0pt;mso-wrap-distance-right:9pt;mso-wrap-distance-bottom:0pt;mso-position-vertical-relative:text;mso-position-horizontal-relative:text;position:absolute;mso-wrap-distance-left:9pt;z-index:3;" o:spid="_x0000_s1027" o:allowincell="t" o:allowoverlap="t" filled="f" stroked="t" strokecolor="#000000 [3213]" strokeweight="1pt" o:spt="20" from="310.05pt,6.7pt" to="484.05pt,7.45pt">
                <v:fill/>
                <v:stroke linestyle="single" endcap="flat" dashstyle="dash" filltype="solid"/>
                <v:textbox style="layout-flow:horizontal;"/>
                <v:imagedata o:title=""/>
                <w10:wrap type="none" anchorx="text" anchory="text"/>
              </v:line>
            </w:pict>
          </mc:Fallback>
        </mc:AlternateContent>
      </w:r>
      <w:r>
        <w:rPr>
          <w:rFonts w:hint="eastAsia"/>
        </w:rPr>
        <w:t>（切り取らないでください。）</w:t>
      </w:r>
    </w:p>
    <w:tbl>
      <w:tblPr>
        <w:tblStyle w:val="25"/>
        <w:tblW w:w="9214"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126"/>
        <w:gridCol w:w="2127"/>
        <w:gridCol w:w="4961"/>
      </w:tblGrid>
      <w:tr>
        <w:trPr/>
        <w:tc>
          <w:tcPr>
            <w:tcW w:w="2126" w:type="dxa"/>
            <w:vMerge w:val="restart"/>
            <w:vAlign w:val="center"/>
          </w:tcPr>
          <w:p>
            <w:pPr>
              <w:pStyle w:val="0"/>
              <w:widowControl w:val="1"/>
              <w:jc w:val="right"/>
              <w:rPr>
                <w:rFonts w:hint="default" w:ascii="ＭＳ ゴシック" w:hAnsi="ＭＳ ゴシック" w:eastAsia="ＭＳ ゴシック"/>
                <w:b w:val="1"/>
              </w:rPr>
            </w:pPr>
            <w:r>
              <w:rPr>
                <w:rFonts w:hint="eastAsia" w:ascii="ＭＳ ゴシック" w:hAnsi="ＭＳ ゴシック" w:eastAsia="ＭＳ ゴシック"/>
                <w:b w:val="1"/>
              </w:rPr>
              <w:t>令和　　年寄附分</w:t>
            </w:r>
          </w:p>
        </w:tc>
        <w:tc>
          <w:tcPr>
            <w:tcW w:w="2127" w:type="dxa"/>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市町村民税</w:t>
            </w:r>
          </w:p>
        </w:tc>
        <w:tc>
          <w:tcPr>
            <w:tcW w:w="4961" w:type="dxa"/>
            <w:vMerge w:val="restart"/>
            <w:vAlign w:val="center"/>
          </w:tcPr>
          <w:p>
            <w:pPr>
              <w:pStyle w:val="0"/>
              <w:widowControl w:val="1"/>
              <w:rPr>
                <w:rFonts w:hint="default" w:ascii="ＭＳ ゴシック" w:hAnsi="ＭＳ ゴシック" w:eastAsia="ＭＳ ゴシック"/>
                <w:b w:val="1"/>
              </w:rPr>
            </w:pPr>
            <w:r>
              <w:rPr>
                <w:rFonts w:hint="eastAsia" w:ascii="ＭＳ ゴシック" w:hAnsi="ＭＳ ゴシック" w:eastAsia="ＭＳ ゴシック"/>
                <w:b w:val="1"/>
              </w:rPr>
              <w:t>寄附金税額控除に係る申告特例申請事項変更届出書</w:t>
            </w:r>
          </w:p>
        </w:tc>
      </w:tr>
      <w:tr>
        <w:trPr/>
        <w:tc>
          <w:tcPr>
            <w:tcW w:w="2126" w:type="dxa"/>
            <w:vMerge w:val="continue"/>
            <w:vAlign w:val="top"/>
          </w:tcPr>
          <w:p>
            <w:pPr>
              <w:pStyle w:val="0"/>
              <w:widowControl w:val="1"/>
              <w:jc w:val="center"/>
              <w:rPr>
                <w:rFonts w:hint="default" w:ascii="ＭＳ ゴシック" w:hAnsi="ＭＳ ゴシック" w:eastAsia="ＭＳ ゴシック"/>
                <w:b w:val="1"/>
              </w:rPr>
            </w:pPr>
          </w:p>
        </w:tc>
        <w:tc>
          <w:tcPr>
            <w:tcW w:w="2127" w:type="dxa"/>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道府県民税</w:t>
            </w:r>
          </w:p>
        </w:tc>
        <w:tc>
          <w:tcPr>
            <w:tcW w:w="4961" w:type="dxa"/>
            <w:vMerge w:val="continue"/>
            <w:vAlign w:val="top"/>
          </w:tcPr>
          <w:p>
            <w:pPr>
              <w:pStyle w:val="0"/>
              <w:widowControl w:val="1"/>
              <w:jc w:val="center"/>
              <w:rPr>
                <w:rFonts w:hint="default" w:ascii="ＭＳ ゴシック" w:hAnsi="ＭＳ ゴシック" w:eastAsia="ＭＳ ゴシック"/>
                <w:b w:val="1"/>
              </w:rPr>
            </w:pPr>
          </w:p>
        </w:tc>
      </w:tr>
    </w:tbl>
    <w:p>
      <w:pPr>
        <w:pStyle w:val="0"/>
        <w:rPr>
          <w:rFonts w:hint="default"/>
        </w:rPr>
      </w:pPr>
    </w:p>
    <w:tbl>
      <w:tblPr>
        <w:tblStyle w:val="25"/>
        <w:tblW w:w="9628" w:type="dxa"/>
        <w:tblInd w:w="0" w:type="dxa"/>
        <w:tblLayout w:type="fixed"/>
        <w:tblLook w:firstRow="1" w:lastRow="0" w:firstColumn="1" w:lastColumn="0" w:noHBand="0" w:noVBand="1" w:val="04A0"/>
      </w:tblPr>
      <w:tblGrid>
        <w:gridCol w:w="1928"/>
        <w:gridCol w:w="5766"/>
        <w:gridCol w:w="1934"/>
      </w:tblGrid>
      <w:tr>
        <w:trPr>
          <w:trHeight w:val="1100" w:hRule="atLeast"/>
        </w:trPr>
        <w:tc>
          <w:tcPr>
            <w:tcW w:w="1966" w:type="dxa"/>
            <w:vAlign w:val="center"/>
          </w:tcPr>
          <w:p>
            <w:pPr>
              <w:pStyle w:val="0"/>
              <w:jc w:val="center"/>
              <w:rPr>
                <w:rFonts w:hint="default"/>
              </w:rPr>
            </w:pPr>
            <w:r>
              <w:rPr>
                <w:rFonts w:hint="eastAsia"/>
              </w:rPr>
              <w:t>住所</w:t>
            </w:r>
          </w:p>
        </w:tc>
        <w:tc>
          <w:tcPr>
            <w:tcW w:w="5902" w:type="dxa"/>
            <w:vAlign w:val="top"/>
          </w:tcPr>
          <w:p>
            <w:pPr>
              <w:pStyle w:val="0"/>
              <w:rPr>
                <w:rFonts w:hint="default"/>
              </w:rPr>
            </w:pPr>
          </w:p>
        </w:tc>
        <w:tc>
          <w:tcPr>
            <w:tcW w:w="1968" w:type="dxa"/>
            <w:vMerge w:val="restart"/>
            <w:vAlign w:val="center"/>
          </w:tcPr>
          <w:p>
            <w:pPr>
              <w:pStyle w:val="0"/>
              <w:jc w:val="center"/>
              <w:rPr>
                <w:rFonts w:hint="default"/>
              </w:rPr>
            </w:pPr>
            <w:r>
              <w:rPr>
                <w:rFonts w:hint="eastAsia"/>
              </w:rPr>
              <w:t>（受付印）</w:t>
            </w:r>
          </w:p>
        </w:tc>
      </w:tr>
      <w:tr>
        <w:trPr>
          <w:trHeight w:val="730" w:hRule="atLeast"/>
        </w:trPr>
        <w:tc>
          <w:tcPr>
            <w:tcW w:w="1966" w:type="dxa"/>
            <w:vAlign w:val="center"/>
          </w:tcPr>
          <w:p>
            <w:pPr>
              <w:pStyle w:val="0"/>
              <w:jc w:val="center"/>
              <w:rPr>
                <w:rFonts w:hint="default"/>
              </w:rPr>
            </w:pPr>
            <w:r>
              <w:rPr>
                <w:rFonts w:hint="eastAsia"/>
              </w:rPr>
              <w:t>氏名</w:t>
            </w:r>
          </w:p>
        </w:tc>
        <w:tc>
          <w:tcPr>
            <w:tcW w:w="5902" w:type="dxa"/>
            <w:vAlign w:val="bottom"/>
          </w:tcPr>
          <w:p>
            <w:pPr>
              <w:pStyle w:val="0"/>
              <w:jc w:val="right"/>
              <w:rPr>
                <w:rFonts w:hint="default"/>
              </w:rPr>
            </w:pPr>
            <w:r>
              <w:rPr>
                <w:rFonts w:hint="eastAsia"/>
              </w:rPr>
              <w:t>様</w:t>
            </w:r>
          </w:p>
        </w:tc>
        <w:tc>
          <w:tcPr>
            <w:tcW w:w="1968" w:type="dxa"/>
            <w:vMerge w:val="continue"/>
            <w:vAlign w:val="top"/>
          </w:tcPr>
          <w:p>
            <w:pPr>
              <w:pStyle w:val="0"/>
              <w:rPr>
                <w:rFonts w:hint="eastAsia"/>
              </w:rPr>
            </w:pPr>
          </w:p>
        </w:tc>
      </w:tr>
      <w:tr>
        <w:trPr/>
        <w:tc>
          <w:tcPr>
            <w:tcW w:w="7868" w:type="dxa"/>
            <w:gridSpan w:val="2"/>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rPr>
            </w:pPr>
          </w:p>
        </w:tc>
        <w:tc>
          <w:tcPr>
            <w:tcW w:w="1968" w:type="dxa"/>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相生市</w:t>
            </w:r>
          </w:p>
        </w:tc>
      </w:tr>
    </w:tbl>
    <w:p>
      <w:pPr>
        <w:rPr>
          <w:rFonts w:hint="default"/>
        </w:rPr>
        <w:sectPr>
          <w:type w:val="continuous"/>
          <w:pgSz w:w="11906" w:h="16838"/>
          <w:pgMar w:top="1134" w:right="1134" w:bottom="851" w:left="1134" w:header="851" w:footer="992" w:gutter="0"/>
          <w:cols w:space="720"/>
          <w:textDirection w:val="lrTb"/>
          <w:docGrid w:type="linesAndChars" w:linePitch="286" w:charSpace="-4301"/>
        </w:sectPr>
      </w:pPr>
    </w:p>
    <w:p>
      <w:pPr>
        <w:pStyle w:val="0"/>
        <w:rPr>
          <w:rFonts w:hint="default" w:ascii="ＭＳ ゴシック" w:hAnsi="ＭＳ ゴシック" w:eastAsia="ＭＳ ゴシック"/>
          <w:b w:val="1"/>
          <w:sz w:val="18"/>
          <w:bdr w:val="single" w:color="auto" w:sz="4" w:space="0"/>
        </w:rPr>
      </w:pPr>
      <w:r>
        <w:rPr>
          <w:rFonts w:hint="eastAsia" w:ascii="ＭＳ ゴシック" w:hAnsi="ＭＳ ゴシック" w:eastAsia="ＭＳ ゴシック"/>
          <w:b w:val="1"/>
          <w:sz w:val="18"/>
          <w:bdr w:val="single" w:color="auto" w:sz="4" w:space="0"/>
        </w:rPr>
        <w:t>寄附金税額控除（課税内容）に関する問い合わせ先</w:t>
      </w:r>
    </w:p>
    <w:p>
      <w:pPr>
        <w:pStyle w:val="0"/>
        <w:ind w:firstLine="180" w:firstLineChars="100"/>
        <w:rPr>
          <w:rFonts w:hint="default"/>
          <w:sz w:val="18"/>
        </w:rPr>
      </w:pPr>
      <w:r>
        <w:rPr>
          <w:rFonts w:hint="eastAsia"/>
          <w:sz w:val="18"/>
        </w:rPr>
        <w:t>相生市財務部税務課市民税係</w:t>
      </w:r>
    </w:p>
    <w:p>
      <w:pPr>
        <w:pStyle w:val="0"/>
        <w:spacing w:line="240" w:lineRule="exact"/>
        <w:ind w:firstLine="180" w:firstLineChars="100"/>
        <w:rPr>
          <w:rFonts w:hint="default"/>
          <w:sz w:val="18"/>
        </w:rPr>
      </w:pPr>
      <w:r>
        <w:rPr>
          <w:rFonts w:hint="eastAsia"/>
          <w:sz w:val="18"/>
        </w:rPr>
        <w:t>電話　</w:t>
      </w:r>
      <w:r>
        <w:rPr>
          <w:rFonts w:hint="eastAsia"/>
          <w:sz w:val="18"/>
        </w:rPr>
        <w:t>0791-23-7128</w:t>
      </w:r>
    </w:p>
    <w:p>
      <w:pPr>
        <w:pStyle w:val="0"/>
        <w:spacing w:line="240" w:lineRule="exact"/>
        <w:ind w:firstLine="180" w:firstLineChars="10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b w:val="1"/>
          <w:sz w:val="18"/>
        </w:rPr>
      </w:pPr>
      <w:r>
        <w:rPr>
          <w:rFonts w:hint="eastAsia" w:ascii="ＭＳ ゴシック" w:hAnsi="ＭＳ ゴシック" w:eastAsia="ＭＳ ゴシック"/>
          <w:b w:val="1"/>
          <w:sz w:val="18"/>
          <w:bdr w:val="single" w:color="auto" w:sz="4" w:space="0"/>
        </w:rPr>
        <w:t>申告特例申請書の提出先</w:t>
      </w:r>
    </w:p>
    <w:p>
      <w:pPr>
        <w:pStyle w:val="0"/>
        <w:ind w:firstLine="180" w:firstLineChars="100"/>
        <w:rPr>
          <w:rFonts w:hint="default"/>
          <w:sz w:val="18"/>
        </w:rPr>
      </w:pPr>
      <w:r>
        <w:rPr>
          <w:rFonts w:hint="eastAsia"/>
          <w:sz w:val="18"/>
        </w:rPr>
        <w:t>相生市企画総務部企画広報課企画係</w:t>
      </w:r>
    </w:p>
    <w:p>
      <w:pPr>
        <w:pStyle w:val="0"/>
        <w:ind w:firstLine="180" w:firstLineChars="100"/>
        <w:rPr>
          <w:rFonts w:hint="default"/>
          <w:sz w:val="18"/>
        </w:rPr>
      </w:pPr>
      <w:r>
        <w:rPr>
          <w:rFonts w:hint="eastAsia"/>
          <w:sz w:val="18"/>
        </w:rPr>
        <w:t>〒６７８－８５８５</w:t>
      </w:r>
    </w:p>
    <w:p>
      <w:pPr>
        <w:pStyle w:val="0"/>
        <w:ind w:firstLine="180" w:firstLineChars="100"/>
        <w:rPr>
          <w:rFonts w:hint="default"/>
          <w:sz w:val="18"/>
        </w:rPr>
      </w:pPr>
      <w:r>
        <w:rPr>
          <w:rFonts w:hint="eastAsia"/>
          <w:sz w:val="18"/>
        </w:rPr>
        <w:t>兵庫県相生市旭</w:t>
      </w:r>
      <w:r>
        <w:rPr>
          <w:rFonts w:hint="eastAsia"/>
          <w:sz w:val="18"/>
        </w:rPr>
        <w:t>1</w:t>
      </w:r>
      <w:r>
        <w:rPr>
          <w:rFonts w:hint="eastAsia"/>
          <w:sz w:val="18"/>
        </w:rPr>
        <w:t>丁目１番３号</w:t>
      </w:r>
    </w:p>
    <w:p>
      <w:pPr>
        <w:pStyle w:val="0"/>
        <w:ind w:firstLine="180" w:firstLineChars="100"/>
        <w:rPr>
          <w:rFonts w:hint="default"/>
          <w:sz w:val="18"/>
        </w:rPr>
        <w:sectPr>
          <w:type w:val="continuous"/>
          <w:pgSz w:w="11906" w:h="16838"/>
          <w:pgMar w:top="1134" w:right="1134" w:bottom="1134" w:left="1134" w:header="851" w:footer="992" w:gutter="0"/>
          <w:cols w:space="425" w:num="2"/>
          <w:textDirection w:val="lrTb"/>
          <w:docGrid w:type="lines" w:linePitch="360"/>
        </w:sectPr>
      </w:pPr>
      <w:r>
        <w:rPr>
          <w:rFonts w:hint="eastAsia"/>
          <w:sz w:val="18"/>
        </w:rPr>
        <w:t>電話　０７９１－２３－７１２４</w:t>
      </w:r>
    </w:p>
    <w:p>
      <w:pPr>
        <w:pStyle w:val="0"/>
        <w:rPr>
          <w:rFonts w:hint="default"/>
        </w:rPr>
      </w:pPr>
    </w:p>
    <w:sectPr>
      <w:type w:val="continuous"/>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4"/>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見出し 1 (文字)"/>
    <w:basedOn w:val="10"/>
    <w:next w:val="24"/>
    <w:link w:val="1"/>
    <w:uiPriority w:val="0"/>
    <w:rPr>
      <w:rFonts w:asciiTheme="majorHAnsi" w:hAnsiTheme="majorHAnsi" w:eastAsiaTheme="majorEastAsia"/>
      <w:sz w:val="24"/>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3</Words>
  <Characters>505</Characters>
  <Application>JUST Note</Application>
  <Lines>352</Lines>
  <Paragraphs>46</Paragraphs>
  <CharactersWithSpaces>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宮崎 良資</cp:lastModifiedBy>
  <dcterms:modified xsi:type="dcterms:W3CDTF">2022-08-18T01:53:12Z</dcterms:modified>
  <cp:revision>0</cp:revision>
</cp:coreProperties>
</file>