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</w:rPr>
      </w:pPr>
      <w:r>
        <w:rPr>
          <w:rFonts w:hint="eastAsia"/>
        </w:rPr>
        <w:t>様式第５号（第９条関係）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太陽光発電設備廃止届出書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（あて先）相生市長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　設置者又は管理者</w:t>
      </w: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4500" w:firstLineChars="2500"/>
        <w:rPr>
          <w:rFonts w:hint="default"/>
          <w:sz w:val="18"/>
        </w:rPr>
      </w:pPr>
      <w:r>
        <w:rPr>
          <w:rFonts w:hint="eastAsia"/>
          <w:sz w:val="18"/>
        </w:rPr>
        <w:t>（法人その他の団体にあっては、主たる事務所等の所在地）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ind w:firstLine="4500" w:firstLineChars="2500"/>
        <w:rPr>
          <w:rFonts w:hint="default"/>
          <w:sz w:val="18"/>
        </w:rPr>
      </w:pPr>
      <w:r>
        <w:rPr>
          <w:rFonts w:hint="eastAsia"/>
          <w:sz w:val="18"/>
        </w:rPr>
        <w:t>（法人その他の団体にあっては、名称及び代表者の氏名）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  <w:color w:val="auto"/>
          <w:sz w:val="22"/>
        </w:rPr>
        <w:t>相生市太陽光発電設備設置事業に関する指導要綱</w:t>
      </w:r>
      <w:r>
        <w:rPr>
          <w:rFonts w:hint="eastAsia"/>
        </w:rPr>
        <w:t>第９条の規定により、次のとおり太陽光発電設備の廃止について関係書類を添えて届</w:t>
      </w:r>
      <w:bookmarkStart w:id="0" w:name="_GoBack"/>
      <w:bookmarkEnd w:id="0"/>
      <w:r>
        <w:rPr>
          <w:rFonts w:hint="eastAsia"/>
        </w:rPr>
        <w:t>出します。</w:t>
      </w:r>
    </w:p>
    <w:tbl>
      <w:tblPr>
        <w:tblStyle w:val="11"/>
        <w:tblW w:w="9233" w:type="dxa"/>
        <w:jc w:val="left"/>
        <w:tblInd w:w="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33"/>
        <w:gridCol w:w="1558"/>
        <w:gridCol w:w="6342"/>
      </w:tblGrid>
      <w:tr>
        <w:trPr>
          <w:trHeight w:val="442" w:hRule="atLeast"/>
        </w:trPr>
        <w:tc>
          <w:tcPr>
            <w:tcW w:w="28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342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433" w:hRule="atLeast"/>
        </w:trPr>
        <w:tc>
          <w:tcPr>
            <w:tcW w:w="1333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4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4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1333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4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4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1333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34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13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634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2" w:hRule="atLeast"/>
        </w:trPr>
        <w:tc>
          <w:tcPr>
            <w:tcW w:w="28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発電出力</w:t>
            </w:r>
          </w:p>
        </w:tc>
        <w:tc>
          <w:tcPr>
            <w:tcW w:w="634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33" w:hRule="atLeast"/>
        </w:trPr>
        <w:tc>
          <w:tcPr>
            <w:tcW w:w="28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廃止予定日</w:t>
            </w:r>
          </w:p>
        </w:tc>
        <w:tc>
          <w:tcPr>
            <w:tcW w:w="634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138" w:hRule="atLeast"/>
        </w:trPr>
        <w:tc>
          <w:tcPr>
            <w:tcW w:w="28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廃止後において行う措置</w:t>
            </w:r>
          </w:p>
        </w:tc>
        <w:tc>
          <w:tcPr>
            <w:tcW w:w="6342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　添付書類</w:t>
      </w:r>
    </w:p>
    <w:p>
      <w:pPr>
        <w:pStyle w:val="0"/>
        <w:widowControl w:val="1"/>
        <w:ind w:firstLine="420" w:firstLineChars="200"/>
        <w:jc w:val="left"/>
        <w:rPr>
          <w:rFonts w:hint="default"/>
        </w:rPr>
      </w:pPr>
      <w:r>
        <w:rPr>
          <w:rFonts w:hint="eastAsia"/>
        </w:rPr>
        <w:t>・廃止前の現況写真</w:t>
      </w:r>
    </w:p>
    <w:p>
      <w:pPr>
        <w:pStyle w:val="0"/>
        <w:widowControl w:val="1"/>
        <w:ind w:firstLine="420" w:firstLineChars="200"/>
        <w:jc w:val="left"/>
        <w:rPr>
          <w:rFonts w:hint="default"/>
        </w:rPr>
      </w:pPr>
      <w:r>
        <w:rPr>
          <w:rFonts w:hint="eastAsia"/>
        </w:rPr>
        <w:t>・廃止後の現況写真と平面図</w:t>
      </w:r>
    </w:p>
    <w:sectPr>
      <w:footerReference r:id="rId5" w:type="default"/>
      <w:pgSz w:w="11906" w:h="16838"/>
      <w:pgMar w:top="1440" w:right="1077" w:bottom="1440" w:left="1361" w:header="851" w:footer="992" w:gutter="0"/>
      <w:pgNumType w:start="7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  <w:p>
    <w:pPr>
      <w:pStyle w:val="24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  <w:kern w:val="0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kern w:val="0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 w:eastAsia="ＭＳ 明朝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7" w:customStyle="1">
    <w:name w:val="title10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6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num19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4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character" w:styleId="33" w:customStyle="1">
    <w:name w:val="num62"/>
    <w:basedOn w:val="10"/>
    <w:next w:val="33"/>
    <w:link w:val="0"/>
    <w:uiPriority w:val="0"/>
  </w:style>
  <w:style w:type="character" w:styleId="34" w:customStyle="1">
    <w:name w:val="p25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3"/>
    <w:basedOn w:val="10"/>
    <w:next w:val="36"/>
    <w:link w:val="0"/>
    <w:uiPriority w:val="0"/>
  </w:style>
  <w:style w:type="character" w:styleId="37" w:customStyle="1">
    <w:name w:val="p26"/>
    <w:basedOn w:val="10"/>
    <w:next w:val="37"/>
    <w:link w:val="0"/>
    <w:uiPriority w:val="0"/>
  </w:style>
  <w:style w:type="character" w:styleId="38" w:customStyle="1">
    <w:name w:val="p27"/>
    <w:basedOn w:val="10"/>
    <w:next w:val="38"/>
    <w:link w:val="0"/>
    <w:uiPriority w:val="0"/>
  </w:style>
  <w:style w:type="character" w:styleId="39" w:customStyle="1">
    <w:name w:val="num65"/>
    <w:basedOn w:val="10"/>
    <w:next w:val="39"/>
    <w:link w:val="0"/>
    <w:uiPriority w:val="0"/>
  </w:style>
  <w:style w:type="character" w:styleId="40" w:customStyle="1">
    <w:name w:val="p28"/>
    <w:basedOn w:val="10"/>
    <w:next w:val="40"/>
    <w:link w:val="0"/>
    <w:uiPriority w:val="0"/>
  </w:style>
  <w:style w:type="character" w:styleId="41" w:customStyle="1">
    <w:name w:val="num66"/>
    <w:basedOn w:val="10"/>
    <w:next w:val="41"/>
    <w:link w:val="0"/>
    <w:uiPriority w:val="0"/>
  </w:style>
  <w:style w:type="character" w:styleId="42" w:customStyle="1">
    <w:name w:val="p29"/>
    <w:basedOn w:val="10"/>
    <w:next w:val="42"/>
    <w:link w:val="0"/>
    <w:uiPriority w:val="0"/>
  </w:style>
  <w:style w:type="character" w:styleId="43" w:customStyle="1">
    <w:name w:val="cm37"/>
    <w:basedOn w:val="10"/>
    <w:next w:val="43"/>
    <w:link w:val="0"/>
    <w:uiPriority w:val="0"/>
  </w:style>
  <w:style w:type="character" w:styleId="44" w:customStyle="1">
    <w:name w:val="num67"/>
    <w:basedOn w:val="10"/>
    <w:next w:val="44"/>
    <w:link w:val="0"/>
    <w:uiPriority w:val="0"/>
  </w:style>
  <w:style w:type="character" w:styleId="45" w:customStyle="1">
    <w:name w:val="p30"/>
    <w:basedOn w:val="10"/>
    <w:next w:val="45"/>
    <w:link w:val="0"/>
    <w:uiPriority w:val="0"/>
  </w:style>
  <w:style w:type="character" w:styleId="46" w:customStyle="1">
    <w:name w:val="p31"/>
    <w:basedOn w:val="10"/>
    <w:next w:val="46"/>
    <w:link w:val="0"/>
    <w:uiPriority w:val="0"/>
  </w:style>
  <w:style w:type="character" w:styleId="47" w:customStyle="1">
    <w:name w:val="num69"/>
    <w:basedOn w:val="10"/>
    <w:next w:val="47"/>
    <w:link w:val="0"/>
    <w:uiPriority w:val="0"/>
  </w:style>
  <w:style w:type="character" w:styleId="48" w:customStyle="1">
    <w:name w:val="p32"/>
    <w:basedOn w:val="10"/>
    <w:next w:val="48"/>
    <w:link w:val="0"/>
    <w:uiPriority w:val="0"/>
  </w:style>
  <w:style w:type="character" w:styleId="49" w:customStyle="1">
    <w:name w:val="cm39"/>
    <w:basedOn w:val="10"/>
    <w:next w:val="49"/>
    <w:link w:val="0"/>
    <w:uiPriority w:val="0"/>
  </w:style>
  <w:style w:type="character" w:styleId="50" w:customStyle="1">
    <w:name w:val="num71"/>
    <w:basedOn w:val="10"/>
    <w:next w:val="50"/>
    <w:link w:val="0"/>
    <w:uiPriority w:val="0"/>
  </w:style>
  <w:style w:type="character" w:styleId="51" w:customStyle="1">
    <w:name w:val="p34"/>
    <w:basedOn w:val="10"/>
    <w:next w:val="51"/>
    <w:link w:val="0"/>
    <w:uiPriority w:val="0"/>
  </w:style>
  <w:style w:type="paragraph" w:styleId="52">
    <w:name w:val="No Spacing"/>
    <w:next w:val="52"/>
    <w:link w:val="0"/>
    <w:uiPriority w:val="0"/>
    <w:qFormat/>
    <w:pPr>
      <w:widowControl w:val="0"/>
      <w:jc w:val="both"/>
    </w:pPr>
    <w:rPr>
      <w:kern w:val="2"/>
      <w:sz w:val="21"/>
    </w:rPr>
  </w:style>
  <w:style w:type="table" w:styleId="53">
    <w:name w:val="Table Grid"/>
    <w:basedOn w:val="11"/>
    <w:next w:val="5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大谷 健人</cp:lastModifiedBy>
  <cp:lastPrinted>2022-03-29T11:42:11Z</cp:lastPrinted>
  <dcterms:modified xsi:type="dcterms:W3CDTF">2022-03-29T11:42:17Z</dcterms:modified>
  <cp:revision>0</cp:revision>
</cp:coreProperties>
</file>