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中小企業信用保険法第２条第５項第５号（イ－①）（添付資料</w:t>
      </w:r>
      <w:bookmarkStart w:id="0" w:name="_GoBack"/>
      <w:bookmarkEnd w:id="0"/>
      <w:r>
        <w:rPr>
          <w:rFonts w:hint="eastAsia" w:ascii="ＭＳ 明朝" w:hAnsi="ＭＳ 明朝"/>
          <w:sz w:val="22"/>
        </w:rPr>
        <w:t>）</w:t>
      </w:r>
    </w:p>
    <w:p>
      <w:pPr>
        <w:pStyle w:val="0"/>
        <w:rPr>
          <w:rFonts w:hint="default"/>
          <w:sz w:val="20"/>
        </w:rPr>
      </w:pPr>
    </w:p>
    <w:p>
      <w:pPr>
        <w:pStyle w:val="16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（あて先）相生市長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16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所在地（住所）　　　　　　　　　　　　　　</w:t>
      </w:r>
    </w:p>
    <w:p>
      <w:pPr>
        <w:pStyle w:val="15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企　　業　　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　表　者　名　　　　　　　　　　　　　　</w:t>
      </w:r>
    </w:p>
    <w:p>
      <w:pPr>
        <w:pStyle w:val="16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私の、最近３ヶ月間の売上高等及びこれに対する前年３ヶ月間の売上高等は次の通りです。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最近３ヶ月間の売上高等</w:t>
      </w:r>
    </w:p>
    <w:tbl>
      <w:tblPr>
        <w:tblStyle w:val="11"/>
        <w:tblW w:w="5844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90"/>
        <w:gridCol w:w="3554"/>
      </w:tblGrid>
      <w:tr>
        <w:trPr/>
        <w:tc>
          <w:tcPr>
            <w:tcW w:w="22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355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【Ａ】</w:t>
            </w:r>
          </w:p>
        </w:tc>
      </w:tr>
    </w:tbl>
    <w:p>
      <w:pPr>
        <w:pStyle w:val="0"/>
        <w:ind w:left="360"/>
        <w:rPr>
          <w:rFonts w:hint="default"/>
          <w:sz w:val="22"/>
        </w:rPr>
      </w:pPr>
    </w:p>
    <w:p>
      <w:pPr>
        <w:pStyle w:val="0"/>
        <w:ind w:left="36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前年３ヶ月間の売上高等</w:t>
      </w:r>
    </w:p>
    <w:tbl>
      <w:tblPr>
        <w:tblStyle w:val="11"/>
        <w:tblW w:w="5844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90"/>
        <w:gridCol w:w="3554"/>
      </w:tblGrid>
      <w:tr>
        <w:trPr/>
        <w:tc>
          <w:tcPr>
            <w:tcW w:w="22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</w:t>
            </w:r>
          </w:p>
        </w:tc>
        <w:tc>
          <w:tcPr>
            <w:tcW w:w="3554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2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355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【Ｂ】</w:t>
            </w:r>
          </w:p>
        </w:tc>
      </w:tr>
    </w:tbl>
    <w:p>
      <w:pPr>
        <w:pStyle w:val="0"/>
        <w:ind w:left="360"/>
        <w:rPr>
          <w:rFonts w:hint="default"/>
          <w:sz w:val="22"/>
        </w:rPr>
      </w:pPr>
    </w:p>
    <w:p>
      <w:pPr>
        <w:pStyle w:val="0"/>
        <w:ind w:left="360"/>
        <w:rPr>
          <w:rFonts w:hint="default"/>
          <w:sz w:val="22"/>
        </w:rPr>
      </w:pPr>
    </w:p>
    <w:sectPr>
      <w:pgSz w:w="11906" w:h="16838"/>
      <w:pgMar w:top="658" w:right="1418" w:bottom="329" w:left="1418" w:header="851" w:footer="992" w:gutter="0"/>
      <w:cols w:space="720"/>
      <w:textDirection w:val="lrTb"/>
      <w:docGrid w:type="linesAndChars" w:linePitch="32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042088C"/>
    <w:lvl w:ilvl="0" w:tplc="72827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 w:eastAsia="ＭＳ ゴシック"/>
      <w:spacing w:val="17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145</Characters>
  <Application>JUST Note</Application>
  <Lines>38</Lines>
  <Paragraphs>26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様式第5－（イ）</dc:title>
  <dc:creator>AIOI0094</dc:creator>
  <cp:lastModifiedBy>田口 大智</cp:lastModifiedBy>
  <cp:lastPrinted>2009-03-23T05:01:00Z</cp:lastPrinted>
  <dcterms:created xsi:type="dcterms:W3CDTF">2014-01-29T05:37:00Z</dcterms:created>
  <dcterms:modified xsi:type="dcterms:W3CDTF">2021-08-16T04:15:02Z</dcterms:modified>
  <cp:revision>3</cp:revision>
</cp:coreProperties>
</file>