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35"/>
        <w:gridCol w:w="3240"/>
        <w:gridCol w:w="3240"/>
      </w:tblGrid>
      <w:tr>
        <w:trPr>
          <w:trHeight w:val="400" w:hRule="atLeast"/>
        </w:trPr>
        <w:tc>
          <w:tcPr>
            <w:tcW w:w="971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23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4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40"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23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40"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40"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様式第５－（イ）－⑪</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中小企業信用保険法第２条第５項第５号の規定による認定申請書（イ－⑪）</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（あて先）相生市長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所在地（住所）</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企　　業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代　表　者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全体の売上高等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Ｂ：令和元年１２月の売上高等</w:t>
            </w:r>
          </w:p>
          <w:p>
            <w:pPr>
              <w:pStyle w:val="0"/>
              <w:suppressAutoHyphens w:val="1"/>
              <w:kinsoku w:val="0"/>
              <w:wordWrap w:val="0"/>
              <w:overflowPunct w:val="0"/>
              <w:autoSpaceDE w:val="0"/>
              <w:autoSpaceDN w:val="0"/>
              <w:adjustRightInd w:val="0"/>
              <w:spacing w:line="240" w:lineRule="exact"/>
              <w:ind w:firstLine="5460" w:firstLineChars="26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auto"/>
              </w:rPr>
              <w:t>主たる業種の売上高等</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全体の売上高等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全体</w:t>
            </w:r>
            <w:r>
              <w:rPr>
                <w:rFonts w:hint="eastAsia" w:ascii="ＭＳ ゴシック" w:hAnsi="ＭＳ ゴシック" w:eastAsia="ＭＳ ゴシック"/>
                <w:color w:val="000000"/>
                <w:kern w:val="0"/>
                <w:u w:val="single" w:color="auto"/>
              </w:rPr>
              <w:t>の</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w:t>
      </w:r>
      <w:bookmarkStart w:id="0" w:name="_GoBack"/>
      <w:bookmarkEnd w:id="0"/>
      <w:r>
        <w:rPr>
          <w:rFonts w:hint="eastAsia" w:ascii="ＭＳ ゴシック" w:hAnsi="ＭＳ ゴシック" w:eastAsia="ＭＳ ゴシック"/>
          <w:color w:val="000000"/>
          <w:kern w:val="0"/>
        </w:rPr>
        <w:t>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2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2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954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300" w:hRule="atLeast"/>
        </w:trPr>
        <w:tc>
          <w:tcPr>
            <w:tcW w:w="954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ascii="ＭＳ ゴシック" w:hAnsi="ＭＳ ゴシック" w:eastAsia="ＭＳ ゴシック"/>
                <w:w w:val="200"/>
              </w:rPr>
            </w:pPr>
            <w:r>
              <w:rPr>
                <w:rFonts w:hint="eastAsia" w:ascii="ＭＳ ゴシック" w:hAnsi="ＭＳ ゴシック" w:eastAsia="ＭＳ ゴシック"/>
                <w:w w:val="200"/>
              </w:rPr>
              <w:t>認</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定</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書</w:t>
            </w:r>
          </w:p>
        </w:tc>
      </w:tr>
    </w:tbl>
    <w:p>
      <w:pPr>
        <w:pStyle w:val="0"/>
        <w:jc w:val="both"/>
        <w:rPr>
          <w:rFonts w:hint="eastAsia" w:ascii="ＭＳ ゴシック" w:hAnsi="ＭＳ ゴシック" w:eastAsia="ＭＳ ゴシック"/>
        </w:rPr>
      </w:pPr>
      <w:r>
        <w:rPr>
          <w:rFonts w:hint="eastAsia" w:ascii="ＭＳ ゴシック" w:hAnsi="ＭＳ ゴシック" w:eastAsia="ＭＳ ゴシック"/>
        </w:rPr>
        <w:t>相地第　　　　　　　号</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both"/>
        <w:rPr>
          <w:rFonts w:hint="default" w:ascii="ＭＳ ゴシック" w:hAnsi="ＭＳ ゴシック" w:eastAsia="ＭＳ ゴシック"/>
          <w:sz w:val="24"/>
        </w:rPr>
      </w:pPr>
      <w:r>
        <w:rPr>
          <w:rFonts w:hint="eastAsia" w:ascii="ＭＳ ゴシック" w:hAnsi="ＭＳ ゴシック" w:eastAsia="ＭＳ ゴシック"/>
        </w:rPr>
        <w:t>（注）本認定書の有効期間：令和　　年　　月　　日から令和　　年　　月　　日まで</w:t>
      </w:r>
    </w:p>
    <w:p>
      <w:pPr>
        <w:pStyle w:val="0"/>
        <w:jc w:val="both"/>
        <w:rPr>
          <w:rFonts w:hint="default" w:ascii="ＭＳ ゴシック" w:hAnsi="ＭＳ ゴシック" w:eastAsia="ＭＳ ゴシック"/>
          <w:sz w:val="24"/>
        </w:rPr>
      </w:pPr>
    </w:p>
    <w:p>
      <w:pPr>
        <w:pStyle w:val="0"/>
        <w:suppressAutoHyphens w:val="1"/>
        <w:wordWrap w:val="0"/>
        <w:spacing w:line="220" w:lineRule="exact"/>
        <w:ind w:left="492" w:leftChars="0" w:right="210" w:rightChars="100" w:hanging="492" w:firstLineChars="0"/>
        <w:jc w:val="right"/>
        <w:textAlignment w:val="baseline"/>
        <w:rPr>
          <w:rFonts w:hint="default"/>
        </w:rPr>
      </w:pPr>
      <w:r>
        <w:rPr>
          <w:rFonts w:hint="eastAsia" w:ascii="ＭＳ ゴシック" w:hAnsi="ＭＳ ゴシック" w:eastAsia="ＭＳ ゴシック"/>
        </w:rPr>
        <w:t>認定者名　相生市長　</w:t>
      </w:r>
      <w:r>
        <w:rPr>
          <w:rFonts w:hint="eastAsia" w:ascii="ＭＳ ゴシック" w:hAnsi="ＭＳ ゴシック" w:eastAsia="ＭＳ ゴシック"/>
          <w:sz w:val="24"/>
        </w:rPr>
        <w:t>谷口　芳紀</w:t>
      </w: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490</TotalTime>
  <Pages>1</Pages>
  <Words>2</Words>
  <Characters>846</Characters>
  <Application>JUST Note</Application>
  <Lines>60</Lines>
  <Paragraphs>41</Paragraphs>
  <CharactersWithSpaces>1535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dcterms:modified xsi:type="dcterms:W3CDTF">2021-08-16T02:13:42Z</dcterms:modified>
  <cp:revision>5</cp:revision>
</cp:coreProperties>
</file>