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第４条関係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あんしん見守り事業登録申請書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相生市長</w:t>
      </w:r>
    </w:p>
    <w:p>
      <w:pPr>
        <w:pStyle w:val="0"/>
        <w:ind w:right="-850" w:rightChars="-405"/>
        <w:jc w:val="left"/>
        <w:rPr>
          <w:rFonts w:hint="default"/>
        </w:rPr>
      </w:pPr>
    </w:p>
    <w:p>
      <w:pPr>
        <w:pStyle w:val="0"/>
        <w:ind w:right="-850" w:rightChars="-405" w:firstLine="4515" w:firstLineChars="2150"/>
        <w:jc w:val="left"/>
        <w:rPr>
          <w:rFonts w:hint="default"/>
        </w:rPr>
      </w:pPr>
      <w:r>
        <w:rPr>
          <w:rFonts w:hint="eastAsia"/>
        </w:rPr>
        <w:t>申請者　　</w:t>
      </w:r>
      <w:r>
        <w:rPr>
          <w:rFonts w:hint="eastAsia"/>
          <w:u w:val="single" w:color="auto"/>
        </w:rPr>
        <w:t>住所　　　　　　　　　</w:t>
      </w:r>
      <w:r>
        <w:rPr>
          <w:rFonts w:hint="default"/>
          <w:u w:val="single" w:color="auto"/>
        </w:rPr>
        <w:t xml:space="preserve">      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　</w:t>
      </w:r>
    </w:p>
    <w:p>
      <w:pPr>
        <w:pStyle w:val="0"/>
        <w:ind w:right="-567" w:rightChars="-27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</w:t>
      </w:r>
      <w:bookmarkStart w:id="0" w:name="_GoBack"/>
      <w:bookmarkEnd w:id="0"/>
      <w:r>
        <w:rPr>
          <w:rFonts w:hint="eastAsia"/>
          <w:u w:val="single" w:color="auto"/>
        </w:rPr>
        <w:t>　　　　　　　　　</w:t>
      </w:r>
      <w:r>
        <w:rPr>
          <w:rFonts w:hint="eastAsia"/>
        </w:rPr>
        <w:t>　</w:t>
      </w:r>
    </w:p>
    <w:p>
      <w:pPr>
        <w:pStyle w:val="0"/>
        <w:ind w:right="-567" w:rightChars="-270" w:firstLine="5565" w:firstLineChars="265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</w:t>
      </w:r>
      <w:r>
        <w:rPr>
          <w:rFonts w:hint="default"/>
          <w:u w:val="single" w:color="auto"/>
        </w:rPr>
        <w:t>(</w:t>
      </w:r>
      <w:r>
        <w:rPr>
          <w:rFonts w:hint="eastAsia"/>
          <w:u w:val="single" w:color="auto"/>
        </w:rPr>
        <w:t>　　</w:t>
      </w:r>
      <w:r>
        <w:rPr>
          <w:rFonts w:hint="default"/>
          <w:u w:val="single" w:color="auto"/>
        </w:rPr>
        <w:t>)</w:t>
      </w:r>
      <w:r>
        <w:rPr>
          <w:rFonts w:hint="eastAsia"/>
          <w:u w:val="single" w:color="auto"/>
        </w:rPr>
        <w:t>　　　　　　　</w:t>
      </w:r>
      <w:r>
        <w:rPr>
          <w:rFonts w:hint="default"/>
          <w:u w:val="single" w:color="auto"/>
        </w:rPr>
        <w:t xml:space="preserve">   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 xml:space="preserve"> </w:t>
      </w:r>
    </w:p>
    <w:p>
      <w:pPr>
        <w:pStyle w:val="0"/>
        <w:ind w:right="-426" w:rightChars="-203" w:firstLine="5565" w:firstLineChars="265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登録者との続柄　　　　　</w:t>
      </w:r>
      <w:r>
        <w:rPr>
          <w:rFonts w:hint="default"/>
          <w:u w:val="single" w:color="auto"/>
        </w:rPr>
        <w:t xml:space="preserve"> 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相生市あんしん見守り事業実施要綱第４条の規定により、登録を申請します。</w:t>
      </w:r>
    </w:p>
    <w:tbl>
      <w:tblPr>
        <w:tblStyle w:val="11"/>
        <w:tblW w:w="934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53"/>
        <w:gridCol w:w="1687"/>
        <w:gridCol w:w="2450"/>
        <w:gridCol w:w="525"/>
        <w:gridCol w:w="1050"/>
        <w:gridCol w:w="3077"/>
      </w:tblGrid>
      <w:tr>
        <w:trPr>
          <w:cantSplit/>
          <w:trHeight w:val="776" w:hRule="atLeast"/>
        </w:trPr>
        <w:tc>
          <w:tcPr>
            <w:tcW w:w="55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録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5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7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553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07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553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553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障害者手帳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の種別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553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553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必要な見守り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グッズ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746" w:hRule="atLeast"/>
        </w:trPr>
        <w:tc>
          <w:tcPr>
            <w:tcW w:w="55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89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現在の状況について、各項目の該当する□内にレ印を付けてください。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自分の名前を　　　　　　　　　　　　　　□言える　　　　□言えない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自分の住所を　　　　　　　　　　　　　　□言える　　　　□言えない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日常会話に支障が　　　　　　　　　　　　□ある　　　　　□ない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過去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年以内に家に戻れなかったことが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　　□ある　　　　　□ない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屋外をあてもなく歩き回ることが　　　　　□ある　　　　　□ない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徘徊で警察に保護されたことが　　　　　　□ある　　　　　□ない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　　　　　　　　　　　　</w:t>
            </w:r>
            <w:r>
              <w:rPr>
                <w:rFonts w:hint="default"/>
              </w:rPr>
              <w:t>)</w:t>
            </w:r>
          </w:p>
        </w:tc>
      </w:tr>
    </w:tbl>
    <w:p>
      <w:pPr>
        <w:pStyle w:val="0"/>
        <w:ind w:right="-850" w:rightChars="-405" w:firstLine="210" w:firstLineChars="100"/>
        <w:rPr>
          <w:rFonts w:hint="default"/>
        </w:rPr>
      </w:pPr>
      <w:r>
        <w:rPr>
          <w:rFonts w:hint="eastAsia"/>
        </w:rPr>
        <w:t>登録者の個人情報記載内容が、市、相生警察署、相生市地域包括支援センター及び在宅介護支援センターで共有されることに同意し、必要時には、関係機関、事業協力団体及び個人に提供されることに同意します。</w:t>
      </w: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u w:val="single" w:color="auto"/>
        </w:rPr>
        <w:t>登録者氏名　　　　　　　　　　　　　　　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u w:val="single" w:color="auto"/>
        </w:rPr>
        <w:t>代筆者氏名　　　　　　　　　（続柄）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中本 光早子</cp:lastModifiedBy>
  <dcterms:modified xsi:type="dcterms:W3CDTF">2021-03-31T10:58:20Z</dcterms:modified>
  <cp:revision>0</cp:revision>
</cp:coreProperties>
</file>