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年度事業計画書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right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52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名　　　　　　　　　　</w:t>
      </w:r>
    </w:p>
    <w:p>
      <w:pPr>
        <w:pStyle w:val="0"/>
        <w:spacing w:after="0" w:afterLines="0" w:afterAutospacing="0" w:line="400" w:lineRule="exact"/>
        <w:ind w:right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40"/>
        <w:gridCol w:w="1906"/>
        <w:gridCol w:w="1288"/>
        <w:gridCol w:w="2030"/>
        <w:gridCol w:w="2031"/>
        <w:gridCol w:w="1253"/>
      </w:tblGrid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１１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１２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合計回数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z w:val="24"/>
        </w:rPr>
        <w:t>令和　年度　収支予算書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</w:t>
      </w:r>
    </w:p>
    <w:p>
      <w:pPr>
        <w:pStyle w:val="0"/>
        <w:spacing w:line="400" w:lineRule="exact"/>
        <w:ind w:left="0" w:leftChars="0" w:right="840" w:rightChars="4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（単位：円）</w:t>
      </w:r>
    </w:p>
    <w:tbl>
      <w:tblPr>
        <w:tblStyle w:val="11"/>
        <w:tblW w:w="88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074"/>
        <w:gridCol w:w="3075"/>
        <w:gridCol w:w="2666"/>
      </w:tblGrid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項　目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金　額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摘　要</w:t>
            </w:r>
          </w:p>
        </w:tc>
      </w:tr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市補助金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合　　計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</w:tbl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8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072"/>
        <w:gridCol w:w="3071"/>
        <w:gridCol w:w="2672"/>
      </w:tblGrid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費　目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金　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摘　要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合　　計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</w:tbl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※（支出）には、当該補助金を充てる経費のみ記入してください。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登録者名簿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23"/>
        <w:gridCol w:w="1931"/>
        <w:gridCol w:w="674"/>
        <w:gridCol w:w="1671"/>
        <w:gridCol w:w="608"/>
        <w:gridCol w:w="2719"/>
        <w:gridCol w:w="594"/>
      </w:tblGrid>
      <w:tr>
        <w:trPr>
          <w:trHeight w:val="691" w:hRule="atLeast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5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性別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※参加者が</w:t>
      </w:r>
      <w:r>
        <w:rPr>
          <w:rFonts w:hint="eastAsia" w:ascii="ＭＳ 明朝" w:hAnsi="ＭＳ 明朝" w:eastAsia="ＭＳ 明朝"/>
          <w:sz w:val="18"/>
        </w:rPr>
        <w:t>15</w:t>
      </w:r>
      <w:r>
        <w:rPr>
          <w:rFonts w:hint="eastAsia" w:ascii="ＭＳ 明朝" w:hAnsi="ＭＳ 明朝" w:eastAsia="ＭＳ 明朝"/>
          <w:sz w:val="18"/>
        </w:rPr>
        <w:t>名を超える場合は、この用紙を複写して使用してください。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8"/>
        </w:rPr>
        <w:t>※備考欄に役職（例：会長、副会長、会計）を記入して下さい。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団体の概要書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18"/>
        <w:gridCol w:w="1336"/>
        <w:gridCol w:w="857"/>
        <w:gridCol w:w="1459"/>
        <w:gridCol w:w="239"/>
        <w:gridCol w:w="1225"/>
        <w:gridCol w:w="1049"/>
        <w:gridCol w:w="697"/>
        <w:gridCol w:w="1440"/>
      </w:tblGrid>
      <w:tr>
        <w:trPr>
          <w:trHeight w:val="578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参加見込人数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活動場所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団体役員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（会計担当）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活動開始日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08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活動内容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□いきいき百歳体操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□認知症予防体操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□その他の介護予防体操（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□その他（　　　　　　　　　　　　　　）</w:t>
            </w:r>
          </w:p>
        </w:tc>
      </w:tr>
      <w:tr>
        <w:trPr>
          <w:trHeight w:val="992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活動日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□毎週　　曜日　　時～　　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□その他（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※原則週</w:t>
            </w: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回</w:t>
            </w:r>
            <w:r>
              <w:rPr>
                <w:rFonts w:hint="eastAsia" w:ascii="ＭＳ 明朝" w:hAnsi="ＭＳ 明朝" w:eastAsia="ＭＳ 明朝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sz w:val="18"/>
              </w:rPr>
              <w:t>分程度の介護予防体操を実施すること</w:t>
            </w:r>
          </w:p>
        </w:tc>
      </w:tr>
      <w:tr>
        <w:trPr>
          <w:trHeight w:val="992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目標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特記事項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sectPr>
      <w:type w:val="nextColumn"/>
      <w:pgSz w:w="11906" w:h="16838"/>
      <w:pgMar w:top="1701" w:right="510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5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1</Pages>
  <Words>6</Words>
  <Characters>157</Characters>
  <Application>JUST Note</Application>
  <Lines>25</Lines>
  <Paragraphs>23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(様式第1号)</dc:title>
  <dc:creator>(株)ぎょうせい</dc:creator>
  <cp:lastModifiedBy>富田 智美</cp:lastModifiedBy>
  <cp:lastPrinted>2020-02-17T07:22:40Z</cp:lastPrinted>
  <dcterms:created xsi:type="dcterms:W3CDTF">2012-08-24T22:53:00Z</dcterms:created>
  <dcterms:modified xsi:type="dcterms:W3CDTF">2020-03-13T04:25:29Z</dcterms:modified>
  <cp:revision>9</cp:revision>
</cp:coreProperties>
</file>