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F92" w:rsidRPr="00392F92" w:rsidRDefault="00392F92" w:rsidP="00392F92">
      <w:r w:rsidRPr="00392F92">
        <w:rPr>
          <w:rFonts w:hint="eastAsia"/>
        </w:rPr>
        <w:t>様式第</w:t>
      </w:r>
      <w:r>
        <w:rPr>
          <w:rFonts w:hint="eastAsia"/>
        </w:rPr>
        <w:t>6</w:t>
      </w:r>
      <w:r w:rsidRPr="00392F92">
        <w:rPr>
          <w:rFonts w:hint="eastAsia"/>
        </w:rPr>
        <w:t>号</w:t>
      </w:r>
      <w:r>
        <w:rPr>
          <w:rFonts w:hint="eastAsia"/>
        </w:rPr>
        <w:t>（第11条関係）</w:t>
      </w:r>
    </w:p>
    <w:p w:rsidR="00392F92" w:rsidRPr="00392F92" w:rsidRDefault="00392F92" w:rsidP="00392F92">
      <w:pPr>
        <w:tabs>
          <w:tab w:val="left" w:pos="4623"/>
          <w:tab w:val="left" w:pos="5434"/>
          <w:tab w:val="left" w:pos="6242"/>
          <w:tab w:val="left" w:pos="7055"/>
        </w:tabs>
        <w:wordWrap/>
        <w:overflowPunct/>
        <w:spacing w:line="461" w:lineRule="exact"/>
        <w:ind w:left="3813"/>
        <w:jc w:val="left"/>
        <w:outlineLvl w:val="0"/>
        <w:rPr>
          <w:rFonts w:asciiTheme="minorEastAsia" w:eastAsiaTheme="minorEastAsia" w:hAnsiTheme="minorEastAsia" w:cs="ＭＳ ゴシック"/>
          <w:sz w:val="36"/>
          <w:szCs w:val="36"/>
          <w:lang w:eastAsia="en-US"/>
        </w:rPr>
      </w:pPr>
    </w:p>
    <w:p w:rsidR="00392F92" w:rsidRPr="00392F92" w:rsidRDefault="00392F92" w:rsidP="00392F92">
      <w:pPr>
        <w:tabs>
          <w:tab w:val="left" w:pos="6242"/>
          <w:tab w:val="left" w:pos="7055"/>
        </w:tabs>
        <w:wordWrap/>
        <w:overflowPunct/>
        <w:spacing w:line="461" w:lineRule="exact"/>
        <w:ind w:left="3813"/>
        <w:jc w:val="left"/>
        <w:outlineLvl w:val="0"/>
        <w:rPr>
          <w:rFonts w:asciiTheme="minorEastAsia" w:eastAsiaTheme="minorEastAsia" w:hAnsiTheme="minorEastAsia" w:cs="ＭＳ ゴシック"/>
          <w:sz w:val="28"/>
          <w:szCs w:val="36"/>
          <w:lang w:eastAsia="en-US"/>
        </w:rPr>
      </w:pPr>
      <w:r w:rsidRPr="00392F92">
        <w:rPr>
          <w:rFonts w:asciiTheme="minorEastAsia" w:eastAsiaTheme="minorEastAsia" w:hAnsiTheme="minorEastAsia" w:cs="ＭＳ ゴシック"/>
          <w:sz w:val="28"/>
          <w:szCs w:val="36"/>
          <w:lang w:eastAsia="en-US"/>
        </w:rPr>
        <w:t>現</w:t>
      </w:r>
      <w:r>
        <w:rPr>
          <w:rFonts w:asciiTheme="minorEastAsia" w:eastAsiaTheme="minorEastAsia" w:hAnsiTheme="minorEastAsia" w:cs="ＭＳ ゴシック" w:hint="eastAsia"/>
          <w:sz w:val="28"/>
          <w:szCs w:val="36"/>
        </w:rPr>
        <w:t xml:space="preserve">　</w:t>
      </w:r>
      <w:r w:rsidR="005D0FAE">
        <w:rPr>
          <w:rFonts w:asciiTheme="minorEastAsia" w:eastAsiaTheme="minorEastAsia" w:hAnsiTheme="minorEastAsia" w:cs="ＭＳ ゴシック" w:hint="eastAsia"/>
          <w:sz w:val="28"/>
          <w:szCs w:val="36"/>
        </w:rPr>
        <w:t>況</w:t>
      </w:r>
      <w:r>
        <w:rPr>
          <w:rFonts w:asciiTheme="minorEastAsia" w:eastAsiaTheme="minorEastAsia" w:hAnsiTheme="minorEastAsia" w:cs="ＭＳ ゴシック" w:hint="eastAsia"/>
          <w:sz w:val="28"/>
          <w:szCs w:val="36"/>
        </w:rPr>
        <w:t xml:space="preserve">　</w:t>
      </w:r>
      <w:r w:rsidRPr="00392F92">
        <w:rPr>
          <w:rFonts w:asciiTheme="minorEastAsia" w:eastAsiaTheme="minorEastAsia" w:hAnsiTheme="minorEastAsia" w:cs="ＭＳ ゴシック"/>
          <w:sz w:val="28"/>
          <w:szCs w:val="36"/>
          <w:lang w:eastAsia="en-US"/>
        </w:rPr>
        <w:t>報</w:t>
      </w:r>
      <w:r>
        <w:rPr>
          <w:rFonts w:asciiTheme="minorEastAsia" w:eastAsiaTheme="minorEastAsia" w:hAnsiTheme="minorEastAsia" w:cs="ＭＳ ゴシック" w:hint="eastAsia"/>
          <w:sz w:val="28"/>
          <w:szCs w:val="36"/>
        </w:rPr>
        <w:t xml:space="preserve">　</w:t>
      </w:r>
      <w:r w:rsidRPr="00392F92">
        <w:rPr>
          <w:rFonts w:asciiTheme="minorEastAsia" w:eastAsiaTheme="minorEastAsia" w:hAnsiTheme="minorEastAsia" w:cs="ＭＳ ゴシック"/>
          <w:sz w:val="28"/>
          <w:szCs w:val="36"/>
          <w:lang w:eastAsia="en-US"/>
        </w:rPr>
        <w:t>告</w:t>
      </w:r>
      <w:r>
        <w:rPr>
          <w:rFonts w:asciiTheme="minorEastAsia" w:eastAsiaTheme="minorEastAsia" w:hAnsiTheme="minorEastAsia" w:cs="ＭＳ ゴシック" w:hint="eastAsia"/>
          <w:sz w:val="28"/>
          <w:szCs w:val="36"/>
        </w:rPr>
        <w:t xml:space="preserve">　</w:t>
      </w:r>
      <w:r w:rsidRPr="00392F92">
        <w:rPr>
          <w:rFonts w:asciiTheme="minorEastAsia" w:eastAsiaTheme="minorEastAsia" w:hAnsiTheme="minorEastAsia" w:cs="ＭＳ ゴシック"/>
          <w:sz w:val="28"/>
          <w:szCs w:val="36"/>
          <w:lang w:eastAsia="en-US"/>
        </w:rPr>
        <w:t>書</w:t>
      </w:r>
    </w:p>
    <w:p w:rsidR="00392F92" w:rsidRPr="00392F92" w:rsidRDefault="00392F92" w:rsidP="00392F92">
      <w:pPr>
        <w:wordWrap/>
        <w:overflowPunct/>
        <w:spacing w:before="11"/>
        <w:jc w:val="left"/>
        <w:rPr>
          <w:rFonts w:asciiTheme="minorEastAsia" w:eastAsiaTheme="minorEastAsia" w:hAnsiTheme="minorEastAsia" w:cs="ＭＳ ゴシック"/>
          <w:sz w:val="11"/>
          <w:szCs w:val="21"/>
          <w:lang w:eastAsia="en-US"/>
        </w:rPr>
      </w:pPr>
    </w:p>
    <w:p w:rsidR="00392F92" w:rsidRPr="00392F92" w:rsidRDefault="00392F92" w:rsidP="00392F92">
      <w:pPr>
        <w:wordWrap/>
        <w:overflowPunct/>
        <w:spacing w:before="36"/>
        <w:ind w:left="792"/>
        <w:jc w:val="left"/>
        <w:rPr>
          <w:rFonts w:asciiTheme="minorEastAsia" w:eastAsiaTheme="minorEastAsia" w:hAnsiTheme="minorEastAsia" w:cs="ＭＳ ゴシック"/>
          <w:szCs w:val="21"/>
          <w:lang w:eastAsia="en-US"/>
        </w:rPr>
      </w:pPr>
      <w:r w:rsidRPr="00392F92">
        <w:rPr>
          <w:rFonts w:asciiTheme="minorEastAsia" w:eastAsiaTheme="minorEastAsia" w:hAnsiTheme="minorEastAsia" w:cs="ＭＳ ゴシック"/>
          <w:szCs w:val="21"/>
          <w:lang w:eastAsia="en-US"/>
        </w:rPr>
        <w:t>○</w:t>
      </w:r>
      <w:proofErr w:type="spellStart"/>
      <w:r w:rsidRPr="00392F92">
        <w:rPr>
          <w:rFonts w:asciiTheme="minorEastAsia" w:eastAsiaTheme="minorEastAsia" w:hAnsiTheme="minorEastAsia" w:cs="ＭＳ ゴシック"/>
          <w:szCs w:val="21"/>
          <w:lang w:eastAsia="en-US"/>
        </w:rPr>
        <w:t>事業者</w:t>
      </w:r>
      <w:proofErr w:type="spellEnd"/>
    </w:p>
    <w:p w:rsidR="00392F92" w:rsidRPr="00392F92" w:rsidRDefault="00392F92" w:rsidP="00392F92">
      <w:pPr>
        <w:wordWrap/>
        <w:overflowPunct/>
        <w:spacing w:before="7"/>
        <w:jc w:val="left"/>
        <w:rPr>
          <w:rFonts w:asciiTheme="minorEastAsia" w:eastAsiaTheme="minorEastAsia" w:hAnsiTheme="minorEastAsia" w:cs="ＭＳ ゴシック"/>
          <w:sz w:val="5"/>
          <w:szCs w:val="21"/>
          <w:lang w:eastAsia="en-US"/>
        </w:rPr>
      </w:pPr>
    </w:p>
    <w:tbl>
      <w:tblPr>
        <w:tblStyle w:val="TableNormal1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741"/>
        <w:gridCol w:w="1133"/>
        <w:gridCol w:w="4187"/>
      </w:tblGrid>
      <w:tr w:rsidR="00392F92" w:rsidRPr="00392F92" w:rsidTr="00DF176D">
        <w:trPr>
          <w:trHeight w:val="359"/>
        </w:trPr>
        <w:tc>
          <w:tcPr>
            <w:tcW w:w="1630" w:type="dxa"/>
            <w:shd w:val="clear" w:color="auto" w:fill="DAEDF3"/>
            <w:vAlign w:val="center"/>
          </w:tcPr>
          <w:p w:rsidR="00392F92" w:rsidRPr="00392F92" w:rsidRDefault="00392F92" w:rsidP="00DF176D">
            <w:pPr>
              <w:wordWrap/>
              <w:overflowPunct/>
              <w:spacing w:before="11"/>
              <w:ind w:left="164" w:right="154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事業所番号</w:t>
            </w:r>
            <w:proofErr w:type="spellEnd"/>
          </w:p>
        </w:tc>
        <w:tc>
          <w:tcPr>
            <w:tcW w:w="1741" w:type="dxa"/>
            <w:vAlign w:val="center"/>
          </w:tcPr>
          <w:p w:rsidR="00392F92" w:rsidRPr="00392F92" w:rsidRDefault="00392F92" w:rsidP="00DF176D">
            <w:pPr>
              <w:wordWrap/>
              <w:overflowPunct/>
              <w:jc w:val="center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  <w:tc>
          <w:tcPr>
            <w:tcW w:w="1133" w:type="dxa"/>
            <w:shd w:val="clear" w:color="auto" w:fill="DAEDF3"/>
            <w:vAlign w:val="center"/>
          </w:tcPr>
          <w:p w:rsidR="00392F92" w:rsidRPr="00392F92" w:rsidRDefault="00392F92" w:rsidP="00DF176D">
            <w:pPr>
              <w:wordWrap/>
              <w:overflowPunct/>
              <w:spacing w:before="11"/>
              <w:ind w:left="107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事業所名</w:t>
            </w:r>
            <w:proofErr w:type="spellEnd"/>
          </w:p>
        </w:tc>
        <w:tc>
          <w:tcPr>
            <w:tcW w:w="4187" w:type="dxa"/>
            <w:vAlign w:val="center"/>
          </w:tcPr>
          <w:p w:rsidR="00392F92" w:rsidRPr="00392F92" w:rsidRDefault="00392F92" w:rsidP="00DF176D">
            <w:pPr>
              <w:wordWrap/>
              <w:overflowPunct/>
              <w:jc w:val="center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  <w:tr w:rsidR="00392F92" w:rsidRPr="00392F92" w:rsidTr="00DF176D">
        <w:trPr>
          <w:trHeight w:val="359"/>
        </w:trPr>
        <w:tc>
          <w:tcPr>
            <w:tcW w:w="1630" w:type="dxa"/>
            <w:shd w:val="clear" w:color="auto" w:fill="DAEDF3"/>
            <w:vAlign w:val="center"/>
          </w:tcPr>
          <w:p w:rsidR="00264C32" w:rsidRDefault="00392F92" w:rsidP="00DF176D">
            <w:pPr>
              <w:wordWrap/>
              <w:overflowPunct/>
              <w:spacing w:before="11"/>
              <w:ind w:left="165" w:right="154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サービス</w:t>
            </w:r>
            <w:proofErr w:type="spellEnd"/>
          </w:p>
          <w:p w:rsidR="00392F92" w:rsidRPr="00392F92" w:rsidRDefault="00392F92" w:rsidP="00DF176D">
            <w:pPr>
              <w:wordWrap/>
              <w:overflowPunct/>
              <w:spacing w:before="11"/>
              <w:ind w:left="165" w:right="154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種類</w:t>
            </w:r>
            <w:proofErr w:type="spellEnd"/>
          </w:p>
        </w:tc>
        <w:tc>
          <w:tcPr>
            <w:tcW w:w="1741" w:type="dxa"/>
            <w:vAlign w:val="center"/>
          </w:tcPr>
          <w:p w:rsidR="00392F92" w:rsidRPr="00392F92" w:rsidRDefault="00392F92" w:rsidP="00DF176D">
            <w:pPr>
              <w:wordWrap/>
              <w:overflowPunct/>
              <w:jc w:val="center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  <w:tc>
          <w:tcPr>
            <w:tcW w:w="1133" w:type="dxa"/>
            <w:shd w:val="clear" w:color="auto" w:fill="DAEDF3"/>
            <w:vAlign w:val="center"/>
          </w:tcPr>
          <w:p w:rsidR="00392F92" w:rsidRPr="00392F92" w:rsidRDefault="00392F92" w:rsidP="00DF176D">
            <w:pPr>
              <w:tabs>
                <w:tab w:val="left" w:pos="738"/>
              </w:tabs>
              <w:wordWrap/>
              <w:overflowPunct/>
              <w:spacing w:before="11"/>
              <w:ind w:left="107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住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所</w:t>
            </w:r>
          </w:p>
        </w:tc>
        <w:tc>
          <w:tcPr>
            <w:tcW w:w="4187" w:type="dxa"/>
            <w:vAlign w:val="center"/>
          </w:tcPr>
          <w:p w:rsidR="00392F92" w:rsidRPr="00392F92" w:rsidRDefault="00392F92" w:rsidP="00DF176D">
            <w:pPr>
              <w:wordWrap/>
              <w:overflowPunct/>
              <w:jc w:val="center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  <w:tr w:rsidR="00392F92" w:rsidRPr="00392F92" w:rsidTr="00DF176D">
        <w:trPr>
          <w:trHeight w:val="359"/>
        </w:trPr>
        <w:tc>
          <w:tcPr>
            <w:tcW w:w="1630" w:type="dxa"/>
            <w:shd w:val="clear" w:color="auto" w:fill="DAEDF3"/>
            <w:vAlign w:val="center"/>
          </w:tcPr>
          <w:p w:rsidR="00392F92" w:rsidRPr="00392F92" w:rsidRDefault="00392F92" w:rsidP="00DF176D">
            <w:pPr>
              <w:wordWrap/>
              <w:overflowPunct/>
              <w:spacing w:before="11"/>
              <w:ind w:left="164" w:right="154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担当者名</w:t>
            </w:r>
            <w:proofErr w:type="spellEnd"/>
          </w:p>
        </w:tc>
        <w:tc>
          <w:tcPr>
            <w:tcW w:w="1741" w:type="dxa"/>
            <w:vAlign w:val="center"/>
          </w:tcPr>
          <w:p w:rsidR="00392F92" w:rsidRPr="00392F92" w:rsidRDefault="00392F92" w:rsidP="00DF176D">
            <w:pPr>
              <w:wordWrap/>
              <w:overflowPunct/>
              <w:jc w:val="center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  <w:tc>
          <w:tcPr>
            <w:tcW w:w="1133" w:type="dxa"/>
            <w:shd w:val="clear" w:color="auto" w:fill="DAEDF3"/>
            <w:vAlign w:val="center"/>
          </w:tcPr>
          <w:p w:rsidR="00392F92" w:rsidRPr="00392F92" w:rsidRDefault="00392F92" w:rsidP="00DF176D">
            <w:pPr>
              <w:wordWrap/>
              <w:overflowPunct/>
              <w:spacing w:before="11"/>
              <w:ind w:left="107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連 絡 先</w:t>
            </w:r>
          </w:p>
        </w:tc>
        <w:tc>
          <w:tcPr>
            <w:tcW w:w="4187" w:type="dxa"/>
            <w:vAlign w:val="center"/>
          </w:tcPr>
          <w:p w:rsidR="00392F92" w:rsidRPr="00392F92" w:rsidRDefault="00392F92" w:rsidP="00DF176D">
            <w:pPr>
              <w:wordWrap/>
              <w:overflowPunct/>
              <w:jc w:val="center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</w:tbl>
    <w:p w:rsidR="00392F92" w:rsidRPr="00392F92" w:rsidRDefault="00392F92" w:rsidP="00392F92">
      <w:pPr>
        <w:wordWrap/>
        <w:overflowPunct/>
        <w:spacing w:before="6"/>
        <w:jc w:val="left"/>
        <w:rPr>
          <w:rFonts w:asciiTheme="minorEastAsia" w:eastAsiaTheme="minorEastAsia" w:hAnsiTheme="minorEastAsia" w:cs="ＭＳ ゴシック"/>
          <w:sz w:val="28"/>
          <w:szCs w:val="21"/>
          <w:lang w:eastAsia="en-US"/>
        </w:rPr>
      </w:pPr>
    </w:p>
    <w:p w:rsidR="00392F92" w:rsidRPr="00392F92" w:rsidRDefault="00392F92" w:rsidP="00392F92">
      <w:pPr>
        <w:tabs>
          <w:tab w:val="left" w:pos="1215"/>
        </w:tabs>
        <w:wordWrap/>
        <w:overflowPunct/>
        <w:ind w:left="792"/>
        <w:jc w:val="left"/>
        <w:rPr>
          <w:rFonts w:asciiTheme="minorEastAsia" w:eastAsiaTheme="minorEastAsia" w:hAnsiTheme="minorEastAsia" w:cs="ＭＳ ゴシック"/>
          <w:szCs w:val="21"/>
          <w:lang w:eastAsia="en-US"/>
        </w:rPr>
      </w:pPr>
      <w:r w:rsidRPr="00392F92">
        <w:rPr>
          <w:rFonts w:asciiTheme="minorEastAsia" w:eastAsiaTheme="minorEastAsia" w:hAnsiTheme="minorEastAsia" w:cs="ＭＳ ゴシック"/>
          <w:szCs w:val="21"/>
          <w:lang w:eastAsia="en-US"/>
        </w:rPr>
        <w:t>１</w:t>
      </w:r>
      <w:r w:rsidRPr="00392F92">
        <w:rPr>
          <w:rFonts w:asciiTheme="minorEastAsia" w:eastAsiaTheme="minorEastAsia" w:hAnsiTheme="minorEastAsia" w:cs="ＭＳ ゴシック"/>
          <w:szCs w:val="21"/>
          <w:lang w:eastAsia="en-US"/>
        </w:rPr>
        <w:tab/>
      </w:r>
      <w:proofErr w:type="spellStart"/>
      <w:r w:rsidRPr="00392F92">
        <w:rPr>
          <w:rFonts w:asciiTheme="minorEastAsia" w:eastAsiaTheme="minorEastAsia" w:hAnsiTheme="minorEastAsia" w:cs="ＭＳ ゴシック"/>
          <w:spacing w:val="-3"/>
          <w:szCs w:val="21"/>
          <w:lang w:eastAsia="en-US"/>
        </w:rPr>
        <w:t>安全確保等の確認</w:t>
      </w:r>
      <w:proofErr w:type="spellEnd"/>
    </w:p>
    <w:p w:rsidR="00392F92" w:rsidRPr="00392F92" w:rsidRDefault="00392F92" w:rsidP="00392F92">
      <w:pPr>
        <w:wordWrap/>
        <w:overflowPunct/>
        <w:spacing w:before="8"/>
        <w:jc w:val="left"/>
        <w:rPr>
          <w:rFonts w:asciiTheme="minorEastAsia" w:eastAsiaTheme="minorEastAsia" w:hAnsiTheme="minorEastAsia" w:cs="ＭＳ ゴシック"/>
          <w:sz w:val="5"/>
          <w:szCs w:val="21"/>
          <w:lang w:eastAsia="en-US"/>
        </w:rPr>
      </w:pPr>
    </w:p>
    <w:tbl>
      <w:tblPr>
        <w:tblStyle w:val="TableNormal1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1064"/>
        <w:gridCol w:w="2448"/>
        <w:gridCol w:w="1171"/>
        <w:gridCol w:w="2357"/>
      </w:tblGrid>
      <w:tr w:rsidR="00392F92" w:rsidRPr="00392F92" w:rsidTr="004559D9">
        <w:trPr>
          <w:trHeight w:val="722"/>
        </w:trPr>
        <w:tc>
          <w:tcPr>
            <w:tcW w:w="1661" w:type="dxa"/>
            <w:vMerge w:val="restart"/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  <w:lang w:eastAsia="ja-JP"/>
              </w:rPr>
            </w:pPr>
          </w:p>
          <w:p w:rsidR="00392F92" w:rsidRPr="00392F92" w:rsidRDefault="00392F92" w:rsidP="00392F92">
            <w:pPr>
              <w:wordWrap/>
              <w:overflowPunct/>
              <w:spacing w:before="145" w:line="314" w:lineRule="auto"/>
              <w:ind w:left="199" w:right="187"/>
              <w:jc w:val="left"/>
              <w:rPr>
                <w:rFonts w:asciiTheme="minorEastAsia" w:eastAsiaTheme="minorEastAsia" w:hAnsiTheme="minorEastAsia" w:cs="ＭＳ ゴシック"/>
                <w:szCs w:val="22"/>
                <w:lang w:eastAsia="ja-JP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  <w:lang w:eastAsia="ja-JP"/>
              </w:rPr>
              <w:t>暴力行為等を行う者の状況</w:t>
            </w:r>
          </w:p>
          <w:p w:rsidR="00392F92" w:rsidRPr="00392F92" w:rsidRDefault="00392F92" w:rsidP="00392F92">
            <w:pPr>
              <w:wordWrap/>
              <w:overflowPunct/>
              <w:spacing w:before="75" w:line="472" w:lineRule="auto"/>
              <w:ind w:left="269" w:right="259" w:firstLine="2"/>
              <w:jc w:val="left"/>
              <w:rPr>
                <w:rFonts w:asciiTheme="minorEastAsia" w:eastAsiaTheme="minorEastAsia" w:hAnsiTheme="minorEastAsia" w:cs="ＭＳ ゴシック"/>
                <w:sz w:val="14"/>
                <w:szCs w:val="22"/>
                <w:lang w:eastAsia="ja-JP"/>
              </w:rPr>
            </w:pPr>
            <w:r w:rsidRPr="00392F92">
              <w:rPr>
                <w:rFonts w:asciiTheme="minorEastAsia" w:eastAsiaTheme="minorEastAsia" w:hAnsiTheme="minorEastAsia" w:cs="ＭＳ ゴシック"/>
                <w:w w:val="95"/>
                <w:sz w:val="14"/>
                <w:szCs w:val="22"/>
                <w:lang w:eastAsia="ja-JP"/>
              </w:rPr>
              <w:t>（利用者と同一の</w:t>
            </w:r>
            <w:r w:rsidRPr="00392F92">
              <w:rPr>
                <w:rFonts w:asciiTheme="minorEastAsia" w:eastAsiaTheme="minorEastAsia" w:hAnsiTheme="minorEastAsia" w:cs="ＭＳ ゴシック"/>
                <w:sz w:val="14"/>
                <w:szCs w:val="22"/>
                <w:lang w:eastAsia="ja-JP"/>
              </w:rPr>
              <w:t>場合は記載不要）</w:t>
            </w:r>
          </w:p>
        </w:tc>
        <w:tc>
          <w:tcPr>
            <w:tcW w:w="1064" w:type="dxa"/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spacing w:before="5"/>
              <w:jc w:val="left"/>
              <w:rPr>
                <w:rFonts w:asciiTheme="minorEastAsia" w:eastAsiaTheme="minorEastAsia" w:hAnsiTheme="minorEastAsia" w:cs="ＭＳ ゴシック"/>
                <w:sz w:val="13"/>
                <w:szCs w:val="22"/>
                <w:lang w:eastAsia="ja-JP"/>
              </w:rPr>
            </w:pPr>
          </w:p>
          <w:p w:rsidR="00392F92" w:rsidRPr="00392F92" w:rsidRDefault="00392F92" w:rsidP="00DF176D">
            <w:pPr>
              <w:wordWrap/>
              <w:overflowPunct/>
              <w:spacing w:line="91" w:lineRule="exact"/>
              <w:ind w:left="112"/>
              <w:jc w:val="left"/>
              <w:rPr>
                <w:rFonts w:asciiTheme="minorEastAsia" w:eastAsiaTheme="minorEastAsia" w:hAnsiTheme="minorEastAsia" w:cs="ＭＳ ゴシック"/>
                <w:sz w:val="10"/>
                <w:szCs w:val="22"/>
                <w:lang w:eastAsia="ja-JP"/>
              </w:rPr>
            </w:pPr>
          </w:p>
          <w:p w:rsidR="00392F92" w:rsidRPr="00392F92" w:rsidRDefault="00392F92" w:rsidP="00392F92">
            <w:pPr>
              <w:tabs>
                <w:tab w:val="left" w:pos="741"/>
              </w:tabs>
              <w:wordWrap/>
              <w:overflowPunct/>
              <w:spacing w:line="235" w:lineRule="exact"/>
              <w:ind w:left="110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氏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名</w:t>
            </w:r>
          </w:p>
        </w:tc>
        <w:tc>
          <w:tcPr>
            <w:tcW w:w="2448" w:type="dxa"/>
            <w:tcBorders>
              <w:right w:val="single" w:sz="6" w:space="0" w:color="000000"/>
            </w:tcBorders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  <w:tc>
          <w:tcPr>
            <w:tcW w:w="1171" w:type="dxa"/>
            <w:tcBorders>
              <w:left w:val="single" w:sz="6" w:space="0" w:color="000000"/>
            </w:tcBorders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spacing w:before="20"/>
              <w:ind w:left="283"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 w:val="20"/>
                <w:szCs w:val="22"/>
              </w:rPr>
              <w:t>利用者</w:t>
            </w:r>
            <w:proofErr w:type="spellEnd"/>
          </w:p>
          <w:p w:rsidR="00392F92" w:rsidRPr="00392F92" w:rsidRDefault="00392F92" w:rsidP="00392F92">
            <w:pPr>
              <w:wordWrap/>
              <w:overflowPunct/>
              <w:spacing w:before="97"/>
              <w:ind w:left="184"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 w:val="20"/>
                <w:szCs w:val="22"/>
              </w:rPr>
              <w:t>との関係</w:t>
            </w:r>
            <w:proofErr w:type="spellEnd"/>
          </w:p>
        </w:tc>
        <w:tc>
          <w:tcPr>
            <w:tcW w:w="2357" w:type="dxa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  <w:tr w:rsidR="00392F92" w:rsidRPr="00392F92" w:rsidTr="004559D9">
        <w:trPr>
          <w:trHeight w:val="360"/>
        </w:trPr>
        <w:tc>
          <w:tcPr>
            <w:tcW w:w="1661" w:type="dxa"/>
            <w:vMerge/>
            <w:tcBorders>
              <w:top w:val="nil"/>
            </w:tcBorders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"/>
                <w:szCs w:val="2"/>
              </w:rPr>
            </w:pPr>
          </w:p>
        </w:tc>
        <w:tc>
          <w:tcPr>
            <w:tcW w:w="1064" w:type="dxa"/>
            <w:shd w:val="clear" w:color="auto" w:fill="DAEDF3"/>
          </w:tcPr>
          <w:p w:rsidR="00392F92" w:rsidRPr="00392F92" w:rsidRDefault="00392F92" w:rsidP="00392F92">
            <w:pPr>
              <w:tabs>
                <w:tab w:val="left" w:pos="743"/>
              </w:tabs>
              <w:wordWrap/>
              <w:overflowPunct/>
              <w:spacing w:before="12"/>
              <w:ind w:left="112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年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齢</w:t>
            </w:r>
          </w:p>
        </w:tc>
        <w:tc>
          <w:tcPr>
            <w:tcW w:w="2448" w:type="dxa"/>
            <w:tcBorders>
              <w:right w:val="single" w:sz="6" w:space="0" w:color="000000"/>
            </w:tcBorders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  <w:tc>
          <w:tcPr>
            <w:tcW w:w="1171" w:type="dxa"/>
            <w:tcBorders>
              <w:left w:val="single" w:sz="6" w:space="0" w:color="000000"/>
            </w:tcBorders>
            <w:shd w:val="clear" w:color="auto" w:fill="DAEDF3"/>
          </w:tcPr>
          <w:p w:rsidR="00392F92" w:rsidRPr="00392F92" w:rsidRDefault="00392F92" w:rsidP="00392F92">
            <w:pPr>
              <w:tabs>
                <w:tab w:val="left" w:pos="794"/>
              </w:tabs>
              <w:wordWrap/>
              <w:overflowPunct/>
              <w:spacing w:before="12"/>
              <w:ind w:left="163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性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別</w:t>
            </w:r>
          </w:p>
        </w:tc>
        <w:tc>
          <w:tcPr>
            <w:tcW w:w="2357" w:type="dxa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  <w:tr w:rsidR="00392F92" w:rsidRPr="00392F92" w:rsidTr="004559D9">
        <w:trPr>
          <w:trHeight w:val="719"/>
        </w:trPr>
        <w:tc>
          <w:tcPr>
            <w:tcW w:w="1661" w:type="dxa"/>
            <w:vMerge/>
            <w:tcBorders>
              <w:top w:val="nil"/>
            </w:tcBorders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"/>
                <w:szCs w:val="2"/>
              </w:rPr>
            </w:pPr>
          </w:p>
        </w:tc>
        <w:tc>
          <w:tcPr>
            <w:tcW w:w="1064" w:type="dxa"/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spacing w:before="11"/>
              <w:ind w:left="112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被保険者</w:t>
            </w:r>
            <w:proofErr w:type="spellEnd"/>
          </w:p>
          <w:p w:rsidR="00392F92" w:rsidRPr="00392F92" w:rsidRDefault="00392F92" w:rsidP="00392F92">
            <w:pPr>
              <w:tabs>
                <w:tab w:val="left" w:pos="743"/>
              </w:tabs>
              <w:wordWrap/>
              <w:overflowPunct/>
              <w:spacing w:before="85"/>
              <w:ind w:left="112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番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号</w:t>
            </w:r>
          </w:p>
        </w:tc>
        <w:tc>
          <w:tcPr>
            <w:tcW w:w="2448" w:type="dxa"/>
            <w:tcBorders>
              <w:right w:val="single" w:sz="6" w:space="0" w:color="000000"/>
            </w:tcBorders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  <w:tc>
          <w:tcPr>
            <w:tcW w:w="1171" w:type="dxa"/>
            <w:tcBorders>
              <w:left w:val="single" w:sz="6" w:space="0" w:color="000000"/>
            </w:tcBorders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spacing w:before="11"/>
              <w:ind w:left="163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要 介 護</w:t>
            </w:r>
          </w:p>
          <w:p w:rsidR="00392F92" w:rsidRPr="00392F92" w:rsidRDefault="00392F92" w:rsidP="00392F92">
            <w:pPr>
              <w:tabs>
                <w:tab w:val="left" w:pos="794"/>
              </w:tabs>
              <w:wordWrap/>
              <w:overflowPunct/>
              <w:spacing w:before="85"/>
              <w:ind w:left="163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度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等</w:t>
            </w:r>
          </w:p>
        </w:tc>
        <w:tc>
          <w:tcPr>
            <w:tcW w:w="2357" w:type="dxa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  <w:tr w:rsidR="00392F92" w:rsidRPr="00392F92" w:rsidTr="004559D9">
        <w:trPr>
          <w:trHeight w:val="398"/>
        </w:trPr>
        <w:tc>
          <w:tcPr>
            <w:tcW w:w="1661" w:type="dxa"/>
            <w:vMerge/>
            <w:tcBorders>
              <w:top w:val="nil"/>
            </w:tcBorders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"/>
                <w:szCs w:val="2"/>
              </w:rPr>
            </w:pPr>
          </w:p>
        </w:tc>
        <w:tc>
          <w:tcPr>
            <w:tcW w:w="1064" w:type="dxa"/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spacing w:before="30"/>
              <w:ind w:left="112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特 徴 等</w:t>
            </w:r>
          </w:p>
        </w:tc>
        <w:tc>
          <w:tcPr>
            <w:tcW w:w="5976" w:type="dxa"/>
            <w:gridSpan w:val="3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  <w:tr w:rsidR="00392F92" w:rsidRPr="00392F92" w:rsidTr="004559D9">
        <w:trPr>
          <w:trHeight w:val="359"/>
        </w:trPr>
        <w:tc>
          <w:tcPr>
            <w:tcW w:w="1661" w:type="dxa"/>
            <w:vMerge w:val="restart"/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spacing w:before="12"/>
              <w:jc w:val="left"/>
              <w:rPr>
                <w:rFonts w:asciiTheme="minorEastAsia" w:eastAsiaTheme="minorEastAsia" w:hAnsiTheme="minorEastAsia" w:cs="ＭＳ ゴシック"/>
                <w:sz w:val="14"/>
                <w:szCs w:val="22"/>
              </w:rPr>
            </w:pPr>
          </w:p>
          <w:p w:rsidR="00392F92" w:rsidRPr="00392F92" w:rsidRDefault="00392F92" w:rsidP="00264C32">
            <w:pPr>
              <w:wordWrap/>
              <w:overflowPunct/>
              <w:spacing w:before="1" w:line="314" w:lineRule="auto"/>
              <w:ind w:left="410" w:right="187" w:hanging="212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暴力</w:t>
            </w:r>
            <w:r w:rsidRPr="00392F92">
              <w:rPr>
                <w:rFonts w:asciiTheme="minorEastAsia" w:eastAsiaTheme="minorEastAsia" w:hAnsiTheme="minorEastAsia" w:cs="ＭＳ ゴシック"/>
                <w:spacing w:val="-3"/>
                <w:szCs w:val="22"/>
              </w:rPr>
              <w:t>行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為</w:t>
            </w:r>
            <w:r w:rsidRPr="00392F92">
              <w:rPr>
                <w:rFonts w:asciiTheme="minorEastAsia" w:eastAsiaTheme="minorEastAsia" w:hAnsiTheme="minorEastAsia" w:cs="ＭＳ ゴシック"/>
                <w:spacing w:val="-3"/>
                <w:szCs w:val="22"/>
              </w:rPr>
              <w:t>等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の状況</w:t>
            </w:r>
            <w:bookmarkStart w:id="0" w:name="_GoBack"/>
            <w:bookmarkEnd w:id="0"/>
            <w:proofErr w:type="spellEnd"/>
          </w:p>
        </w:tc>
        <w:tc>
          <w:tcPr>
            <w:tcW w:w="1064" w:type="dxa"/>
            <w:shd w:val="clear" w:color="auto" w:fill="DAEDF3"/>
          </w:tcPr>
          <w:p w:rsidR="00392F92" w:rsidRPr="00392F92" w:rsidRDefault="00392F92" w:rsidP="00392F92">
            <w:pPr>
              <w:tabs>
                <w:tab w:val="left" w:pos="739"/>
              </w:tabs>
              <w:wordWrap/>
              <w:overflowPunct/>
              <w:spacing w:before="11"/>
              <w:ind w:left="107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期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間</w:t>
            </w:r>
          </w:p>
        </w:tc>
        <w:tc>
          <w:tcPr>
            <w:tcW w:w="5976" w:type="dxa"/>
            <w:gridSpan w:val="3"/>
          </w:tcPr>
          <w:p w:rsidR="00392F92" w:rsidRPr="00392F92" w:rsidRDefault="00392F92" w:rsidP="00264C32">
            <w:pPr>
              <w:tabs>
                <w:tab w:val="left" w:pos="952"/>
                <w:tab w:val="left" w:pos="1581"/>
                <w:tab w:val="left" w:pos="2212"/>
                <w:tab w:val="left" w:pos="3472"/>
                <w:tab w:val="left" w:pos="4104"/>
                <w:tab w:val="left" w:pos="4732"/>
              </w:tabs>
              <w:wordWrap/>
              <w:overflowPunct/>
              <w:spacing w:before="11"/>
              <w:ind w:left="110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年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月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</w:r>
            <w:r w:rsidRPr="00392F92">
              <w:rPr>
                <w:rFonts w:asciiTheme="minorEastAsia" w:eastAsiaTheme="minorEastAsia" w:hAnsiTheme="minorEastAsia" w:cs="ＭＳ ゴシック"/>
                <w:spacing w:val="-3"/>
                <w:szCs w:val="22"/>
              </w:rPr>
              <w:t>日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～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年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月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日</w:t>
            </w:r>
          </w:p>
        </w:tc>
      </w:tr>
      <w:tr w:rsidR="00392F92" w:rsidRPr="00392F92" w:rsidTr="004559D9">
        <w:trPr>
          <w:trHeight w:val="719"/>
        </w:trPr>
        <w:tc>
          <w:tcPr>
            <w:tcW w:w="1661" w:type="dxa"/>
            <w:vMerge/>
            <w:tcBorders>
              <w:top w:val="nil"/>
            </w:tcBorders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"/>
                <w:szCs w:val="2"/>
              </w:rPr>
            </w:pPr>
          </w:p>
        </w:tc>
        <w:tc>
          <w:tcPr>
            <w:tcW w:w="7040" w:type="dxa"/>
            <w:gridSpan w:val="4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  <w:tr w:rsidR="00392F92" w:rsidRPr="00392F92" w:rsidTr="004559D9">
        <w:trPr>
          <w:trHeight w:val="1079"/>
        </w:trPr>
        <w:tc>
          <w:tcPr>
            <w:tcW w:w="1661" w:type="dxa"/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spacing w:before="8"/>
              <w:jc w:val="left"/>
              <w:rPr>
                <w:rFonts w:asciiTheme="minorEastAsia" w:eastAsiaTheme="minorEastAsia" w:hAnsiTheme="minorEastAsia" w:cs="ＭＳ ゴシック"/>
                <w:sz w:val="14"/>
                <w:szCs w:val="22"/>
              </w:rPr>
            </w:pPr>
          </w:p>
          <w:p w:rsidR="00392F92" w:rsidRPr="00392F92" w:rsidRDefault="00392F92" w:rsidP="00264C32">
            <w:pPr>
              <w:wordWrap/>
              <w:overflowPunct/>
              <w:spacing w:line="314" w:lineRule="auto"/>
              <w:ind w:left="410" w:right="187" w:hanging="212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暴力</w:t>
            </w:r>
            <w:r w:rsidRPr="00392F92">
              <w:rPr>
                <w:rFonts w:asciiTheme="minorEastAsia" w:eastAsiaTheme="minorEastAsia" w:hAnsiTheme="minorEastAsia" w:cs="ＭＳ ゴシック"/>
                <w:spacing w:val="-3"/>
                <w:szCs w:val="22"/>
              </w:rPr>
              <w:t>行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為</w:t>
            </w:r>
            <w:r w:rsidRPr="00392F92">
              <w:rPr>
                <w:rFonts w:asciiTheme="minorEastAsia" w:eastAsiaTheme="minorEastAsia" w:hAnsiTheme="minorEastAsia" w:cs="ＭＳ ゴシック"/>
                <w:spacing w:val="-3"/>
                <w:szCs w:val="22"/>
              </w:rPr>
              <w:t>等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の記録</w:t>
            </w:r>
            <w:proofErr w:type="spellEnd"/>
          </w:p>
        </w:tc>
        <w:tc>
          <w:tcPr>
            <w:tcW w:w="7040" w:type="dxa"/>
            <w:gridSpan w:val="4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</w:tbl>
    <w:p w:rsidR="00392F92" w:rsidRPr="00392F92" w:rsidRDefault="00392F92" w:rsidP="00392F92">
      <w:pPr>
        <w:wordWrap/>
        <w:overflowPunct/>
        <w:spacing w:before="5"/>
        <w:jc w:val="left"/>
        <w:rPr>
          <w:rFonts w:asciiTheme="minorEastAsia" w:eastAsiaTheme="minorEastAsia" w:hAnsiTheme="minorEastAsia" w:cs="ＭＳ ゴシック"/>
          <w:sz w:val="28"/>
          <w:szCs w:val="21"/>
          <w:lang w:eastAsia="en-US"/>
        </w:rPr>
      </w:pPr>
    </w:p>
    <w:p w:rsidR="00392F92" w:rsidRPr="00392F92" w:rsidRDefault="00392F92" w:rsidP="00392F92">
      <w:pPr>
        <w:tabs>
          <w:tab w:val="left" w:pos="1215"/>
        </w:tabs>
        <w:wordWrap/>
        <w:overflowPunct/>
        <w:ind w:left="792"/>
        <w:jc w:val="left"/>
        <w:rPr>
          <w:rFonts w:asciiTheme="minorEastAsia" w:eastAsiaTheme="minorEastAsia" w:hAnsiTheme="minorEastAsia" w:cs="ＭＳ ゴシック"/>
          <w:szCs w:val="21"/>
          <w:lang w:eastAsia="en-US"/>
        </w:rPr>
      </w:pPr>
      <w:r w:rsidRPr="00392F92">
        <w:rPr>
          <w:rFonts w:asciiTheme="minorEastAsia" w:eastAsiaTheme="minorEastAsia" w:hAnsiTheme="minorEastAsia" w:cs="ＭＳ ゴシック"/>
          <w:szCs w:val="21"/>
          <w:lang w:eastAsia="en-US"/>
        </w:rPr>
        <w:t>２</w:t>
      </w:r>
      <w:r w:rsidRPr="00392F92">
        <w:rPr>
          <w:rFonts w:asciiTheme="minorEastAsia" w:eastAsiaTheme="minorEastAsia" w:hAnsiTheme="minorEastAsia" w:cs="ＭＳ ゴシック"/>
          <w:szCs w:val="21"/>
          <w:lang w:eastAsia="en-US"/>
        </w:rPr>
        <w:tab/>
      </w:r>
      <w:proofErr w:type="spellStart"/>
      <w:r w:rsidRPr="00392F92">
        <w:rPr>
          <w:rFonts w:asciiTheme="minorEastAsia" w:eastAsiaTheme="minorEastAsia" w:hAnsiTheme="minorEastAsia" w:cs="ＭＳ ゴシック"/>
          <w:spacing w:val="-3"/>
          <w:szCs w:val="21"/>
          <w:lang w:eastAsia="en-US"/>
        </w:rPr>
        <w:t>事業者の対応等の確認</w:t>
      </w:r>
      <w:proofErr w:type="spellEnd"/>
    </w:p>
    <w:p w:rsidR="00392F92" w:rsidRPr="00392F92" w:rsidRDefault="00392F92" w:rsidP="00392F92">
      <w:pPr>
        <w:wordWrap/>
        <w:overflowPunct/>
        <w:spacing w:before="7"/>
        <w:jc w:val="left"/>
        <w:rPr>
          <w:rFonts w:asciiTheme="minorEastAsia" w:eastAsiaTheme="minorEastAsia" w:hAnsiTheme="minorEastAsia" w:cs="ＭＳ ゴシック"/>
          <w:sz w:val="5"/>
          <w:szCs w:val="21"/>
          <w:lang w:eastAsia="en-US"/>
        </w:rPr>
      </w:pPr>
    </w:p>
    <w:tbl>
      <w:tblPr>
        <w:tblStyle w:val="TableNormal1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692"/>
        <w:gridCol w:w="3348"/>
      </w:tblGrid>
      <w:tr w:rsidR="00392F92" w:rsidRPr="00392F92" w:rsidTr="00DF176D">
        <w:trPr>
          <w:trHeight w:val="359"/>
        </w:trPr>
        <w:tc>
          <w:tcPr>
            <w:tcW w:w="1668" w:type="dxa"/>
            <w:shd w:val="clear" w:color="auto" w:fill="DAEDF3"/>
            <w:vAlign w:val="center"/>
          </w:tcPr>
          <w:p w:rsidR="00392F92" w:rsidRPr="00392F92" w:rsidRDefault="00392F92" w:rsidP="00DF176D">
            <w:pPr>
              <w:wordWrap/>
              <w:overflowPunct/>
              <w:spacing w:before="11"/>
              <w:ind w:left="92" w:right="82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確認資料</w:t>
            </w:r>
            <w:proofErr w:type="spellEnd"/>
          </w:p>
        </w:tc>
        <w:tc>
          <w:tcPr>
            <w:tcW w:w="7040" w:type="dxa"/>
            <w:gridSpan w:val="2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  <w:tr w:rsidR="00392F92" w:rsidRPr="00392F92" w:rsidTr="00DF176D">
        <w:trPr>
          <w:trHeight w:val="1442"/>
        </w:trPr>
        <w:tc>
          <w:tcPr>
            <w:tcW w:w="1668" w:type="dxa"/>
            <w:shd w:val="clear" w:color="auto" w:fill="DAEDF3"/>
            <w:vAlign w:val="center"/>
          </w:tcPr>
          <w:p w:rsidR="00392F92" w:rsidRPr="00392F92" w:rsidRDefault="00392F92" w:rsidP="00DF176D">
            <w:pPr>
              <w:wordWrap/>
              <w:overflowPunct/>
              <w:ind w:left="92" w:right="82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記載内容</w:t>
            </w:r>
            <w:proofErr w:type="spellEnd"/>
          </w:p>
        </w:tc>
        <w:tc>
          <w:tcPr>
            <w:tcW w:w="7040" w:type="dxa"/>
            <w:gridSpan w:val="2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0"/>
                <w:szCs w:val="22"/>
              </w:rPr>
            </w:pPr>
          </w:p>
        </w:tc>
      </w:tr>
      <w:tr w:rsidR="00392F92" w:rsidRPr="00392F92" w:rsidTr="00DF176D">
        <w:trPr>
          <w:trHeight w:val="359"/>
        </w:trPr>
        <w:tc>
          <w:tcPr>
            <w:tcW w:w="1668" w:type="dxa"/>
            <w:vMerge w:val="restart"/>
            <w:shd w:val="clear" w:color="auto" w:fill="DAEDF3"/>
            <w:vAlign w:val="center"/>
          </w:tcPr>
          <w:p w:rsidR="00392F92" w:rsidRPr="00392F92" w:rsidRDefault="00392F92" w:rsidP="00DF176D">
            <w:pPr>
              <w:wordWrap/>
              <w:overflowPunct/>
              <w:spacing w:before="1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対応の状況</w:t>
            </w:r>
            <w:proofErr w:type="spellEnd"/>
          </w:p>
        </w:tc>
        <w:tc>
          <w:tcPr>
            <w:tcW w:w="3692" w:type="dxa"/>
          </w:tcPr>
          <w:p w:rsidR="00392F92" w:rsidRPr="00392F92" w:rsidRDefault="00392F92" w:rsidP="00392F92">
            <w:pPr>
              <w:wordWrap/>
              <w:overflowPunct/>
              <w:spacing w:before="11"/>
              <w:ind w:left="108"/>
              <w:jc w:val="left"/>
              <w:rPr>
                <w:rFonts w:asciiTheme="minorEastAsia" w:eastAsiaTheme="minorEastAsia" w:hAnsiTheme="minorEastAsia" w:cs="ＭＳ ゴシック"/>
                <w:szCs w:val="22"/>
                <w:lang w:eastAsia="ja-JP"/>
              </w:rPr>
            </w:pPr>
            <w:r w:rsidRPr="00392F92">
              <w:rPr>
                <w:rFonts w:asciiTheme="minorEastAsia" w:eastAsiaTheme="minorEastAsia" w:hAnsiTheme="minorEastAsia" w:cs="ＭＳ ゴシック"/>
                <w:szCs w:val="22"/>
                <w:lang w:eastAsia="ja-JP"/>
              </w:rPr>
              <w:t>２人訪問加算の同意依頼</w:t>
            </w:r>
          </w:p>
        </w:tc>
        <w:tc>
          <w:tcPr>
            <w:tcW w:w="3348" w:type="dxa"/>
          </w:tcPr>
          <w:p w:rsidR="00392F92" w:rsidRPr="00392F92" w:rsidRDefault="00392F92" w:rsidP="00392F92">
            <w:pPr>
              <w:tabs>
                <w:tab w:val="left" w:pos="663"/>
                <w:tab w:val="left" w:pos="1083"/>
              </w:tabs>
              <w:wordWrap/>
              <w:overflowPunct/>
              <w:spacing w:before="11"/>
              <w:ind w:left="32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あり</w:t>
            </w:r>
            <w:proofErr w:type="spellEnd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・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</w: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なし</w:t>
            </w:r>
            <w:proofErr w:type="spellEnd"/>
          </w:p>
        </w:tc>
      </w:tr>
      <w:tr w:rsidR="00392F92" w:rsidRPr="00392F92" w:rsidTr="004559D9">
        <w:trPr>
          <w:trHeight w:val="359"/>
        </w:trPr>
        <w:tc>
          <w:tcPr>
            <w:tcW w:w="1668" w:type="dxa"/>
            <w:vMerge/>
            <w:tcBorders>
              <w:top w:val="nil"/>
            </w:tcBorders>
            <w:shd w:val="clear" w:color="auto" w:fill="DAEDF3"/>
          </w:tcPr>
          <w:p w:rsidR="00392F92" w:rsidRPr="00392F92" w:rsidRDefault="00392F92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"/>
                <w:szCs w:val="2"/>
              </w:rPr>
            </w:pPr>
          </w:p>
        </w:tc>
        <w:tc>
          <w:tcPr>
            <w:tcW w:w="3692" w:type="dxa"/>
          </w:tcPr>
          <w:p w:rsidR="00392F92" w:rsidRPr="00392F92" w:rsidRDefault="00392F92" w:rsidP="00392F92">
            <w:pPr>
              <w:wordWrap/>
              <w:overflowPunct/>
              <w:spacing w:before="11"/>
              <w:ind w:left="108"/>
              <w:jc w:val="left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その他</w:t>
            </w:r>
            <w:proofErr w:type="spellEnd"/>
          </w:p>
        </w:tc>
        <w:tc>
          <w:tcPr>
            <w:tcW w:w="3348" w:type="dxa"/>
          </w:tcPr>
          <w:p w:rsidR="00392F92" w:rsidRPr="00392F92" w:rsidRDefault="00392F92" w:rsidP="00392F92">
            <w:pPr>
              <w:tabs>
                <w:tab w:val="left" w:pos="663"/>
                <w:tab w:val="left" w:pos="1083"/>
              </w:tabs>
              <w:wordWrap/>
              <w:overflowPunct/>
              <w:spacing w:before="11"/>
              <w:ind w:left="32"/>
              <w:jc w:val="center"/>
              <w:rPr>
                <w:rFonts w:asciiTheme="minorEastAsia" w:eastAsiaTheme="minorEastAsia" w:hAnsiTheme="minorEastAsia" w:cs="ＭＳ ゴシック"/>
                <w:szCs w:val="22"/>
              </w:rPr>
            </w:pP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あり</w:t>
            </w:r>
            <w:proofErr w:type="spellEnd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  <w:t>・</w:t>
            </w:r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ab/>
            </w:r>
            <w:proofErr w:type="spellStart"/>
            <w:r w:rsidRPr="00392F92">
              <w:rPr>
                <w:rFonts w:asciiTheme="minorEastAsia" w:eastAsiaTheme="minorEastAsia" w:hAnsiTheme="minorEastAsia" w:cs="ＭＳ ゴシック"/>
                <w:szCs w:val="22"/>
              </w:rPr>
              <w:t>なし</w:t>
            </w:r>
            <w:proofErr w:type="spellEnd"/>
          </w:p>
        </w:tc>
      </w:tr>
    </w:tbl>
    <w:p w:rsidR="00DF176D" w:rsidRDefault="00DF176D" w:rsidP="00392F92">
      <w:pPr>
        <w:wordWrap/>
        <w:overflowPunct/>
        <w:spacing w:before="2"/>
        <w:jc w:val="left"/>
        <w:rPr>
          <w:rFonts w:asciiTheme="minorEastAsia" w:eastAsiaTheme="minorEastAsia" w:hAnsiTheme="minorEastAsia" w:cs="ＭＳ ゴシック"/>
          <w:sz w:val="24"/>
          <w:szCs w:val="21"/>
          <w:lang w:eastAsia="en-US"/>
        </w:rPr>
      </w:pPr>
    </w:p>
    <w:p w:rsidR="00264C32" w:rsidRPr="00392F92" w:rsidRDefault="00264C32" w:rsidP="00392F92">
      <w:pPr>
        <w:wordWrap/>
        <w:overflowPunct/>
        <w:spacing w:before="2"/>
        <w:jc w:val="left"/>
        <w:rPr>
          <w:rFonts w:asciiTheme="minorEastAsia" w:eastAsiaTheme="minorEastAsia" w:hAnsiTheme="minorEastAsia" w:cs="ＭＳ ゴシック"/>
          <w:sz w:val="22"/>
          <w:szCs w:val="21"/>
          <w:lang w:eastAsia="en-US"/>
        </w:rPr>
      </w:pP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1701"/>
        <w:gridCol w:w="6946"/>
      </w:tblGrid>
      <w:tr w:rsidR="00DF176D" w:rsidRPr="00DF176D" w:rsidTr="00DF176D">
        <w:trPr>
          <w:trHeight w:val="1628"/>
        </w:trPr>
        <w:tc>
          <w:tcPr>
            <w:tcW w:w="1701" w:type="dxa"/>
            <w:vAlign w:val="center"/>
          </w:tcPr>
          <w:p w:rsidR="00DF176D" w:rsidRPr="00DF176D" w:rsidRDefault="00264C32" w:rsidP="00DF176D">
            <w:pPr>
              <w:wordWrap/>
              <w:overflowPunct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  <w:lang w:eastAsia="en-US"/>
              </w:rPr>
            </w:pPr>
            <w:r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市</w:t>
            </w:r>
            <w:r w:rsidR="00DF176D" w:rsidRPr="00DF176D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記入欄</w:t>
            </w:r>
          </w:p>
        </w:tc>
        <w:tc>
          <w:tcPr>
            <w:tcW w:w="6946" w:type="dxa"/>
          </w:tcPr>
          <w:p w:rsidR="00DF176D" w:rsidRPr="00DF176D" w:rsidRDefault="00DF176D" w:rsidP="00392F92">
            <w:pPr>
              <w:wordWrap/>
              <w:overflowPunct/>
              <w:jc w:val="left"/>
              <w:rPr>
                <w:rFonts w:asciiTheme="minorEastAsia" w:eastAsiaTheme="minorEastAsia" w:hAnsiTheme="minorEastAsia" w:cs="ＭＳ ゴシック"/>
                <w:sz w:val="22"/>
                <w:szCs w:val="22"/>
                <w:lang w:eastAsia="en-US"/>
              </w:rPr>
            </w:pPr>
          </w:p>
        </w:tc>
      </w:tr>
    </w:tbl>
    <w:p w:rsidR="00392F92" w:rsidRPr="00392F92" w:rsidRDefault="00392F92" w:rsidP="00392F92">
      <w:pPr>
        <w:wordWrap/>
        <w:overflowPunct/>
        <w:jc w:val="left"/>
        <w:rPr>
          <w:rFonts w:asciiTheme="minorEastAsia" w:eastAsiaTheme="minorEastAsia" w:hAnsiTheme="minorEastAsia" w:cs="ＭＳ ゴシック"/>
          <w:sz w:val="24"/>
          <w:szCs w:val="22"/>
          <w:lang w:eastAsia="en-US"/>
        </w:rPr>
        <w:sectPr w:rsidR="00392F92" w:rsidRPr="00392F92" w:rsidSect="00DF176D">
          <w:headerReference w:type="default" r:id="rId7"/>
          <w:type w:val="nextColumn"/>
          <w:pgSz w:w="11910" w:h="16840" w:code="9"/>
          <w:pgMar w:top="1191" w:right="1134" w:bottom="907" w:left="1134" w:header="1622" w:footer="1145" w:gutter="0"/>
          <w:cols w:space="720"/>
        </w:sectPr>
      </w:pPr>
    </w:p>
    <w:p w:rsidR="002A1AD1" w:rsidRPr="00392F92" w:rsidRDefault="002A1AD1" w:rsidP="00392F92">
      <w:pPr>
        <w:rPr>
          <w:rFonts w:asciiTheme="minorEastAsia" w:eastAsiaTheme="minorEastAsia" w:hAnsiTheme="minorEastAsia"/>
        </w:rPr>
      </w:pPr>
    </w:p>
    <w:sectPr w:rsidR="002A1AD1" w:rsidRPr="00392F92" w:rsidSect="00392F92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4B" w:rsidRDefault="007B2D4B" w:rsidP="007B2D4B">
      <w:r>
        <w:separator/>
      </w:r>
    </w:p>
  </w:endnote>
  <w:endnote w:type="continuationSeparator" w:id="0">
    <w:p w:rsidR="007B2D4B" w:rsidRDefault="007B2D4B" w:rsidP="007B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4B" w:rsidRDefault="007B2D4B" w:rsidP="007B2D4B">
      <w:r>
        <w:separator/>
      </w:r>
    </w:p>
  </w:footnote>
  <w:footnote w:type="continuationSeparator" w:id="0">
    <w:p w:rsidR="007B2D4B" w:rsidRDefault="007B2D4B" w:rsidP="007B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F92" w:rsidRDefault="00392F92">
    <w:pPr>
      <w:pStyle w:val="ab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D4B"/>
    <w:rsid w:val="00043B8F"/>
    <w:rsid w:val="00264C32"/>
    <w:rsid w:val="002A1AD1"/>
    <w:rsid w:val="00392F92"/>
    <w:rsid w:val="00412D6F"/>
    <w:rsid w:val="0052791E"/>
    <w:rsid w:val="0058743A"/>
    <w:rsid w:val="005D0FAE"/>
    <w:rsid w:val="0078104D"/>
    <w:rsid w:val="007B2D4B"/>
    <w:rsid w:val="009C07BF"/>
    <w:rsid w:val="00B201C1"/>
    <w:rsid w:val="00DF176D"/>
    <w:rsid w:val="00EA37FC"/>
    <w:rsid w:val="00EB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816B40-FD73-4A94-97D0-F275A1CD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table" w:customStyle="1" w:styleId="TableNormal">
    <w:name w:val="Table Normal"/>
    <w:uiPriority w:val="2"/>
    <w:semiHidden/>
    <w:unhideWhenUsed/>
    <w:qFormat/>
    <w:rsid w:val="007B2D4B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2D4B"/>
    <w:pPr>
      <w:wordWrap/>
      <w:overflowPunct/>
      <w:jc w:val="left"/>
    </w:pPr>
    <w:rPr>
      <w:rFonts w:ascii="ＭＳ ゴシック" w:eastAsia="ＭＳ ゴシック" w:hAnsi="ＭＳ ゴシック" w:cs="ＭＳ ゴシック"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rsid w:val="00392F92"/>
  </w:style>
  <w:style w:type="character" w:customStyle="1" w:styleId="ac">
    <w:name w:val="本文 (文字)"/>
    <w:basedOn w:val="a0"/>
    <w:link w:val="ab"/>
    <w:uiPriority w:val="99"/>
    <w:rsid w:val="00392F92"/>
    <w:rPr>
      <w:rFonts w:ascii="ＭＳ 明朝"/>
      <w:kern w:val="0"/>
      <w:szCs w:val="20"/>
    </w:rPr>
  </w:style>
  <w:style w:type="table" w:customStyle="1" w:styleId="TableNormal1">
    <w:name w:val="Table Normal1"/>
    <w:uiPriority w:val="2"/>
    <w:semiHidden/>
    <w:unhideWhenUsed/>
    <w:qFormat/>
    <w:rsid w:val="00392F92"/>
    <w:pPr>
      <w:widowControl w:val="0"/>
      <w:autoSpaceDE w:val="0"/>
      <w:autoSpaceDN w:val="0"/>
    </w:pPr>
    <w:rPr>
      <w:rFonts w:ascii="Calibri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59"/>
    <w:locked/>
    <w:rsid w:val="00DF1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26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264C3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B6216-F132-496F-A65A-80AA0331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 智美</dc:creator>
  <cp:keywords/>
  <dc:description/>
  <cp:lastModifiedBy>富田 智美</cp:lastModifiedBy>
  <cp:revision>4</cp:revision>
  <cp:lastPrinted>2018-02-28T01:51:00Z</cp:lastPrinted>
  <dcterms:created xsi:type="dcterms:W3CDTF">2018-02-22T03:05:00Z</dcterms:created>
  <dcterms:modified xsi:type="dcterms:W3CDTF">2018-05-16T02:44:00Z</dcterms:modified>
</cp:coreProperties>
</file>