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D6E3D" w14:textId="77777777" w:rsidR="00541131" w:rsidRDefault="00541131" w:rsidP="00541131">
      <w:pPr>
        <w:widowControl/>
        <w:jc w:val="center"/>
        <w:rPr>
          <w:rFonts w:ascii="HG丸ｺﾞｼｯｸM-PRO" w:eastAsia="HG丸ｺﾞｼｯｸM-PRO" w:hAnsi="HG丸ｺﾞｼｯｸM-PRO" w:hint="eastAsia"/>
          <w:b/>
          <w:sz w:val="44"/>
          <w:szCs w:val="44"/>
        </w:rPr>
      </w:pPr>
    </w:p>
    <w:p w14:paraId="413AE337" w14:textId="77777777" w:rsidR="00541131" w:rsidRDefault="00541131" w:rsidP="00541131">
      <w:pPr>
        <w:widowControl/>
        <w:jc w:val="center"/>
        <w:rPr>
          <w:rFonts w:ascii="HG丸ｺﾞｼｯｸM-PRO" w:eastAsia="HG丸ｺﾞｼｯｸM-PRO" w:hAnsi="HG丸ｺﾞｼｯｸM-PRO"/>
          <w:b/>
          <w:sz w:val="44"/>
          <w:szCs w:val="44"/>
        </w:rPr>
      </w:pPr>
    </w:p>
    <w:p w14:paraId="0B2B92A5" w14:textId="77777777" w:rsidR="00541131" w:rsidRDefault="00541131" w:rsidP="00541131">
      <w:pPr>
        <w:widowControl/>
        <w:jc w:val="center"/>
        <w:rPr>
          <w:rFonts w:ascii="HG丸ｺﾞｼｯｸM-PRO" w:eastAsia="HG丸ｺﾞｼｯｸM-PRO" w:hAnsi="HG丸ｺﾞｼｯｸM-PRO"/>
          <w:b/>
          <w:sz w:val="44"/>
          <w:szCs w:val="44"/>
        </w:rPr>
      </w:pPr>
    </w:p>
    <w:p w14:paraId="21A5795E" w14:textId="77777777" w:rsidR="00541131" w:rsidRDefault="00541131" w:rsidP="00541131">
      <w:pPr>
        <w:widowControl/>
        <w:jc w:val="center"/>
        <w:rPr>
          <w:rFonts w:ascii="HG丸ｺﾞｼｯｸM-PRO" w:eastAsia="HG丸ｺﾞｼｯｸM-PRO" w:hAnsi="HG丸ｺﾞｼｯｸM-PRO"/>
          <w:b/>
          <w:sz w:val="44"/>
          <w:szCs w:val="44"/>
        </w:rPr>
      </w:pPr>
    </w:p>
    <w:p w14:paraId="642DD22E" w14:textId="77777777" w:rsidR="00541131" w:rsidRDefault="00541131" w:rsidP="00541131">
      <w:pPr>
        <w:widowControl/>
        <w:jc w:val="center"/>
        <w:rPr>
          <w:rFonts w:ascii="HG丸ｺﾞｼｯｸM-PRO" w:eastAsia="HG丸ｺﾞｼｯｸM-PRO" w:hAnsi="HG丸ｺﾞｼｯｸM-PRO"/>
          <w:b/>
          <w:sz w:val="44"/>
          <w:szCs w:val="44"/>
        </w:rPr>
      </w:pPr>
    </w:p>
    <w:p w14:paraId="4DFD70F5" w14:textId="77777777" w:rsidR="00541131" w:rsidRPr="00541131" w:rsidRDefault="00541131" w:rsidP="00541131">
      <w:pPr>
        <w:widowControl/>
        <w:jc w:val="center"/>
        <w:rPr>
          <w:rFonts w:ascii="HG丸ｺﾞｼｯｸM-PRO" w:eastAsia="HG丸ｺﾞｼｯｸM-PRO" w:hAnsi="HG丸ｺﾞｼｯｸM-PRO"/>
          <w:b/>
          <w:sz w:val="44"/>
          <w:szCs w:val="44"/>
        </w:rPr>
      </w:pPr>
      <w:r w:rsidRPr="00541131">
        <w:rPr>
          <w:rFonts w:ascii="HG丸ｺﾞｼｯｸM-PRO" w:eastAsia="HG丸ｺﾞｼｯｸM-PRO" w:hAnsi="HG丸ｺﾞｼｯｸM-PRO" w:hint="eastAsia"/>
          <w:b/>
          <w:sz w:val="44"/>
          <w:szCs w:val="44"/>
        </w:rPr>
        <w:t>相生市子ども・子育て支援事業計画</w:t>
      </w:r>
    </w:p>
    <w:p w14:paraId="4CE5100B" w14:textId="77777777" w:rsidR="00541131" w:rsidRDefault="00541131" w:rsidP="00541131">
      <w:pPr>
        <w:widowControl/>
        <w:jc w:val="center"/>
        <w:rPr>
          <w:rFonts w:ascii="HG丸ｺﾞｼｯｸM-PRO" w:eastAsia="HG丸ｺﾞｼｯｸM-PRO" w:hAnsi="HG丸ｺﾞｼｯｸM-PRO"/>
          <w:b/>
          <w:sz w:val="44"/>
          <w:szCs w:val="44"/>
        </w:rPr>
      </w:pPr>
      <w:r w:rsidRPr="00541131">
        <w:rPr>
          <w:rFonts w:ascii="HG丸ｺﾞｼｯｸM-PRO" w:eastAsia="HG丸ｺﾞｼｯｸM-PRO" w:hAnsi="HG丸ｺﾞｼｯｸM-PRO" w:hint="eastAsia"/>
          <w:b/>
          <w:sz w:val="44"/>
          <w:szCs w:val="44"/>
        </w:rPr>
        <w:t>中間見直し（案）</w:t>
      </w:r>
    </w:p>
    <w:p w14:paraId="02ACB9A7" w14:textId="77777777" w:rsidR="00541131" w:rsidRDefault="00541131" w:rsidP="00541131">
      <w:pPr>
        <w:widowControl/>
        <w:jc w:val="center"/>
        <w:rPr>
          <w:rFonts w:ascii="HG丸ｺﾞｼｯｸM-PRO" w:eastAsia="HG丸ｺﾞｼｯｸM-PRO" w:hAnsi="HG丸ｺﾞｼｯｸM-PRO"/>
          <w:b/>
          <w:sz w:val="44"/>
          <w:szCs w:val="44"/>
        </w:rPr>
      </w:pPr>
    </w:p>
    <w:p w14:paraId="375AE2A2" w14:textId="77777777" w:rsidR="00541131" w:rsidRDefault="00541131" w:rsidP="00541131">
      <w:pPr>
        <w:widowControl/>
        <w:jc w:val="center"/>
        <w:rPr>
          <w:rFonts w:ascii="HG丸ｺﾞｼｯｸM-PRO" w:eastAsia="HG丸ｺﾞｼｯｸM-PRO" w:hAnsi="HG丸ｺﾞｼｯｸM-PRO"/>
          <w:b/>
          <w:sz w:val="44"/>
          <w:szCs w:val="44"/>
        </w:rPr>
      </w:pPr>
    </w:p>
    <w:p w14:paraId="34B525B7" w14:textId="77777777" w:rsidR="00541131" w:rsidRDefault="00541131" w:rsidP="00541131">
      <w:pPr>
        <w:widowControl/>
        <w:jc w:val="center"/>
        <w:rPr>
          <w:rFonts w:ascii="HG丸ｺﾞｼｯｸM-PRO" w:eastAsia="HG丸ｺﾞｼｯｸM-PRO" w:hAnsi="HG丸ｺﾞｼｯｸM-PRO"/>
          <w:b/>
          <w:sz w:val="44"/>
          <w:szCs w:val="44"/>
        </w:rPr>
      </w:pPr>
    </w:p>
    <w:p w14:paraId="2474A530" w14:textId="77777777" w:rsidR="00541131" w:rsidRDefault="00541131" w:rsidP="00541131">
      <w:pPr>
        <w:widowControl/>
        <w:jc w:val="center"/>
        <w:rPr>
          <w:rFonts w:ascii="HG丸ｺﾞｼｯｸM-PRO" w:eastAsia="HG丸ｺﾞｼｯｸM-PRO" w:hAnsi="HG丸ｺﾞｼｯｸM-PRO"/>
          <w:b/>
          <w:sz w:val="44"/>
          <w:szCs w:val="44"/>
        </w:rPr>
      </w:pPr>
    </w:p>
    <w:p w14:paraId="29F1F5C2" w14:textId="77777777" w:rsidR="00541131" w:rsidRDefault="00541131" w:rsidP="00541131">
      <w:pPr>
        <w:widowControl/>
        <w:jc w:val="center"/>
        <w:rPr>
          <w:rFonts w:ascii="HG丸ｺﾞｼｯｸM-PRO" w:eastAsia="HG丸ｺﾞｼｯｸM-PRO" w:hAnsi="HG丸ｺﾞｼｯｸM-PRO"/>
          <w:b/>
          <w:sz w:val="44"/>
          <w:szCs w:val="44"/>
        </w:rPr>
      </w:pPr>
    </w:p>
    <w:p w14:paraId="4228DCE2" w14:textId="77777777" w:rsidR="00541131" w:rsidRDefault="00541131" w:rsidP="00541131">
      <w:pPr>
        <w:widowControl/>
        <w:jc w:val="center"/>
        <w:rPr>
          <w:rFonts w:ascii="HG丸ｺﾞｼｯｸM-PRO" w:eastAsia="HG丸ｺﾞｼｯｸM-PRO" w:hAnsi="HG丸ｺﾞｼｯｸM-PRO"/>
          <w:b/>
          <w:sz w:val="44"/>
          <w:szCs w:val="44"/>
        </w:rPr>
      </w:pPr>
    </w:p>
    <w:p w14:paraId="27E0283D" w14:textId="77777777" w:rsidR="00541131" w:rsidRDefault="00541131" w:rsidP="00541131">
      <w:pPr>
        <w:widowControl/>
        <w:jc w:val="center"/>
        <w:rPr>
          <w:rFonts w:ascii="HG丸ｺﾞｼｯｸM-PRO" w:eastAsia="HG丸ｺﾞｼｯｸM-PRO" w:hAnsi="HG丸ｺﾞｼｯｸM-PRO"/>
          <w:b/>
          <w:sz w:val="44"/>
          <w:szCs w:val="44"/>
        </w:rPr>
      </w:pPr>
    </w:p>
    <w:p w14:paraId="426DECB7" w14:textId="77777777" w:rsidR="00541131" w:rsidRDefault="00541131" w:rsidP="00541131">
      <w:pPr>
        <w:widowControl/>
        <w:jc w:val="center"/>
        <w:rPr>
          <w:rFonts w:ascii="HG丸ｺﾞｼｯｸM-PRO" w:eastAsia="HG丸ｺﾞｼｯｸM-PRO" w:hAnsi="HG丸ｺﾞｼｯｸM-PRO"/>
          <w:b/>
          <w:sz w:val="44"/>
          <w:szCs w:val="44"/>
        </w:rPr>
      </w:pPr>
    </w:p>
    <w:p w14:paraId="0A2A46E5" w14:textId="77777777" w:rsidR="00541131" w:rsidRDefault="00541131" w:rsidP="00541131">
      <w:pPr>
        <w:widowControl/>
        <w:jc w:val="center"/>
        <w:rPr>
          <w:rFonts w:ascii="HG丸ｺﾞｼｯｸM-PRO" w:eastAsia="HG丸ｺﾞｼｯｸM-PRO" w:hAnsi="HG丸ｺﾞｼｯｸM-PRO"/>
          <w:b/>
          <w:sz w:val="44"/>
          <w:szCs w:val="44"/>
        </w:rPr>
      </w:pPr>
      <w:r w:rsidRPr="00541131">
        <w:rPr>
          <w:rFonts w:ascii="HG丸ｺﾞｼｯｸM-PRO" w:eastAsia="HG丸ｺﾞｼｯｸM-PRO" w:hAnsi="HG丸ｺﾞｼｯｸM-PRO" w:hint="eastAsia"/>
          <w:b/>
          <w:spacing w:val="37"/>
          <w:kern w:val="0"/>
          <w:sz w:val="44"/>
          <w:szCs w:val="44"/>
          <w:fitText w:val="3536" w:id="1632359424"/>
        </w:rPr>
        <w:t>平成３０年３</w:t>
      </w:r>
      <w:r w:rsidRPr="00541131">
        <w:rPr>
          <w:rFonts w:ascii="HG丸ｺﾞｼｯｸM-PRO" w:eastAsia="HG丸ｺﾞｼｯｸM-PRO" w:hAnsi="HG丸ｺﾞｼｯｸM-PRO" w:hint="eastAsia"/>
          <w:b/>
          <w:kern w:val="0"/>
          <w:sz w:val="44"/>
          <w:szCs w:val="44"/>
          <w:fitText w:val="3536" w:id="1632359424"/>
        </w:rPr>
        <w:t>月</w:t>
      </w:r>
    </w:p>
    <w:p w14:paraId="56B04566" w14:textId="32DF78C5" w:rsidR="00541131" w:rsidRDefault="00541131" w:rsidP="00541131">
      <w:pPr>
        <w:widowControl/>
        <w:jc w:val="center"/>
        <w:rPr>
          <w:rFonts w:asciiTheme="majorEastAsia" w:eastAsiaTheme="majorEastAsia" w:hAnsiTheme="majorEastAsia"/>
          <w:sz w:val="28"/>
          <w:szCs w:val="28"/>
        </w:rPr>
      </w:pPr>
      <w:r w:rsidRPr="00CF3AA6">
        <w:rPr>
          <w:rFonts w:ascii="HG丸ｺﾞｼｯｸM-PRO" w:eastAsia="HG丸ｺﾞｼｯｸM-PRO" w:hAnsi="HG丸ｺﾞｼｯｸM-PRO" w:hint="eastAsia"/>
          <w:b/>
          <w:spacing w:val="88"/>
          <w:kern w:val="0"/>
          <w:sz w:val="44"/>
          <w:szCs w:val="44"/>
          <w:fitText w:val="3536" w:id="1632359425"/>
        </w:rPr>
        <w:t>兵庫県相生</w:t>
      </w:r>
      <w:r w:rsidRPr="00CF3AA6">
        <w:rPr>
          <w:rFonts w:ascii="HG丸ｺﾞｼｯｸM-PRO" w:eastAsia="HG丸ｺﾞｼｯｸM-PRO" w:hAnsi="HG丸ｺﾞｼｯｸM-PRO" w:hint="eastAsia"/>
          <w:b/>
          <w:spacing w:val="3"/>
          <w:kern w:val="0"/>
          <w:sz w:val="44"/>
          <w:szCs w:val="44"/>
          <w:fitText w:val="3536" w:id="1632359425"/>
        </w:rPr>
        <w:t>市</w:t>
      </w:r>
      <w:r>
        <w:rPr>
          <w:rFonts w:asciiTheme="majorEastAsia" w:eastAsiaTheme="majorEastAsia" w:hAnsiTheme="majorEastAsia"/>
          <w:sz w:val="28"/>
          <w:szCs w:val="28"/>
        </w:rPr>
        <w:br w:type="page"/>
      </w:r>
    </w:p>
    <w:p w14:paraId="6836DEB3" w14:textId="77777777" w:rsidR="00541131" w:rsidRDefault="00541131">
      <w:pPr>
        <w:widowControl/>
        <w:jc w:val="left"/>
        <w:rPr>
          <w:rFonts w:asciiTheme="majorEastAsia" w:eastAsiaTheme="majorEastAsia" w:hAnsiTheme="majorEastAsia"/>
          <w:sz w:val="28"/>
          <w:szCs w:val="28"/>
        </w:rPr>
      </w:pPr>
    </w:p>
    <w:p w14:paraId="24E30DBB" w14:textId="04CCD915" w:rsidR="00541131" w:rsidRPr="00541131" w:rsidRDefault="00541131" w:rsidP="00541131">
      <w:pPr>
        <w:widowControl/>
        <w:jc w:val="center"/>
        <w:rPr>
          <w:rFonts w:ascii="HG丸ｺﾞｼｯｸM-PRO" w:eastAsia="HG丸ｺﾞｼｯｸM-PRO" w:hAnsi="HG丸ｺﾞｼｯｸM-PRO"/>
          <w:sz w:val="40"/>
          <w:szCs w:val="40"/>
        </w:rPr>
      </w:pPr>
      <w:r w:rsidRPr="00541131">
        <w:rPr>
          <w:rFonts w:ascii="HG丸ｺﾞｼｯｸM-PRO" w:eastAsia="HG丸ｺﾞｼｯｸM-PRO" w:hAnsi="HG丸ｺﾞｼｯｸM-PRO" w:hint="eastAsia"/>
          <w:sz w:val="40"/>
          <w:szCs w:val="40"/>
        </w:rPr>
        <w:t>目</w:t>
      </w:r>
      <w:r>
        <w:rPr>
          <w:rFonts w:ascii="HG丸ｺﾞｼｯｸM-PRO" w:eastAsia="HG丸ｺﾞｼｯｸM-PRO" w:hAnsi="HG丸ｺﾞｼｯｸM-PRO" w:hint="eastAsia"/>
          <w:sz w:val="40"/>
          <w:szCs w:val="40"/>
        </w:rPr>
        <w:t xml:space="preserve">　　</w:t>
      </w:r>
      <w:r w:rsidRPr="00541131">
        <w:rPr>
          <w:rFonts w:ascii="HG丸ｺﾞｼｯｸM-PRO" w:eastAsia="HG丸ｺﾞｼｯｸM-PRO" w:hAnsi="HG丸ｺﾞｼｯｸM-PRO" w:hint="eastAsia"/>
          <w:sz w:val="40"/>
          <w:szCs w:val="40"/>
        </w:rPr>
        <w:t>次</w:t>
      </w:r>
    </w:p>
    <w:p w14:paraId="53DC1706" w14:textId="77777777" w:rsidR="00541131" w:rsidRDefault="00541131">
      <w:pPr>
        <w:widowControl/>
        <w:jc w:val="left"/>
        <w:rPr>
          <w:rFonts w:asciiTheme="majorEastAsia" w:eastAsiaTheme="majorEastAsia" w:hAnsiTheme="majorEastAsia"/>
          <w:sz w:val="28"/>
          <w:szCs w:val="28"/>
        </w:rPr>
      </w:pPr>
    </w:p>
    <w:p w14:paraId="6137620D" w14:textId="77777777" w:rsidR="00027E99" w:rsidRDefault="00027E99">
      <w:pPr>
        <w:widowControl/>
        <w:jc w:val="left"/>
        <w:rPr>
          <w:rFonts w:asciiTheme="majorEastAsia" w:eastAsiaTheme="majorEastAsia" w:hAnsiTheme="majorEastAsia"/>
          <w:sz w:val="28"/>
          <w:szCs w:val="28"/>
        </w:rPr>
      </w:pPr>
    </w:p>
    <w:p w14:paraId="54BEE3FE" w14:textId="3B4E948A" w:rsidR="00541131" w:rsidRPr="008C07CD" w:rsidRDefault="00541131" w:rsidP="00027E99">
      <w:pPr>
        <w:widowControl/>
        <w:ind w:firstLineChars="100" w:firstLine="280"/>
        <w:jc w:val="left"/>
        <w:rPr>
          <w:rFonts w:eastAsiaTheme="majorEastAsia"/>
          <w:sz w:val="28"/>
          <w:szCs w:val="28"/>
        </w:rPr>
      </w:pPr>
      <w:r w:rsidRPr="00027E99">
        <w:rPr>
          <w:rFonts w:asciiTheme="majorEastAsia" w:eastAsiaTheme="majorEastAsia" w:hAnsiTheme="majorEastAsia" w:hint="eastAsia"/>
          <w:sz w:val="28"/>
          <w:szCs w:val="28"/>
        </w:rPr>
        <w:t>１　計画の中間見直しの趣旨</w:t>
      </w:r>
      <w:r w:rsidR="00CA784B">
        <w:rPr>
          <w:rFonts w:asciiTheme="majorEastAsia" w:eastAsiaTheme="majorEastAsia" w:hAnsiTheme="majorEastAsia" w:hint="eastAsia"/>
          <w:sz w:val="28"/>
          <w:szCs w:val="28"/>
        </w:rPr>
        <w:t xml:space="preserve">　……………………………………</w:t>
      </w:r>
      <w:r w:rsidR="00027E99">
        <w:rPr>
          <w:rFonts w:asciiTheme="majorEastAsia" w:eastAsiaTheme="majorEastAsia" w:hAnsiTheme="majorEastAsia" w:hint="eastAsia"/>
          <w:sz w:val="28"/>
          <w:szCs w:val="28"/>
        </w:rPr>
        <w:t xml:space="preserve">　</w:t>
      </w:r>
      <w:r w:rsidR="00027E99" w:rsidRPr="008C07CD">
        <w:rPr>
          <w:rFonts w:eastAsiaTheme="majorEastAsia"/>
          <w:sz w:val="28"/>
          <w:szCs w:val="28"/>
        </w:rPr>
        <w:t>1</w:t>
      </w:r>
    </w:p>
    <w:p w14:paraId="018B4181" w14:textId="3D8C6E43" w:rsidR="00541131" w:rsidRPr="00027E99" w:rsidRDefault="00541131" w:rsidP="00027E99">
      <w:pPr>
        <w:widowControl/>
        <w:ind w:firstLineChars="100" w:firstLine="280"/>
        <w:jc w:val="left"/>
        <w:rPr>
          <w:rFonts w:asciiTheme="majorEastAsia" w:eastAsiaTheme="majorEastAsia" w:hAnsiTheme="majorEastAsia"/>
          <w:sz w:val="28"/>
          <w:szCs w:val="28"/>
        </w:rPr>
      </w:pPr>
      <w:r w:rsidRPr="00027E99">
        <w:rPr>
          <w:rFonts w:asciiTheme="majorEastAsia" w:eastAsiaTheme="majorEastAsia" w:hAnsiTheme="majorEastAsia" w:hint="eastAsia"/>
          <w:sz w:val="28"/>
          <w:szCs w:val="28"/>
        </w:rPr>
        <w:t>２　教育・保育提供区域</w:t>
      </w:r>
      <w:r w:rsidR="00CA784B">
        <w:rPr>
          <w:rFonts w:asciiTheme="majorEastAsia" w:eastAsiaTheme="majorEastAsia" w:hAnsiTheme="majorEastAsia" w:hint="eastAsia"/>
          <w:sz w:val="28"/>
          <w:szCs w:val="28"/>
        </w:rPr>
        <w:t xml:space="preserve">　…………………………………………</w:t>
      </w:r>
      <w:r w:rsidR="00CA784B" w:rsidRPr="008C07CD">
        <w:rPr>
          <w:rFonts w:eastAsiaTheme="majorEastAsia"/>
          <w:sz w:val="28"/>
          <w:szCs w:val="28"/>
        </w:rPr>
        <w:t xml:space="preserve">　</w:t>
      </w:r>
      <w:r w:rsidR="00027E99" w:rsidRPr="008C07CD">
        <w:rPr>
          <w:rFonts w:eastAsiaTheme="majorEastAsia"/>
          <w:sz w:val="28"/>
          <w:szCs w:val="28"/>
        </w:rPr>
        <w:t>1</w:t>
      </w:r>
    </w:p>
    <w:p w14:paraId="4BAACC1A" w14:textId="214335C5" w:rsidR="00541131" w:rsidRPr="008C07CD" w:rsidRDefault="00541131" w:rsidP="00027E99">
      <w:pPr>
        <w:widowControl/>
        <w:ind w:firstLineChars="100" w:firstLine="280"/>
        <w:jc w:val="left"/>
        <w:rPr>
          <w:rFonts w:eastAsiaTheme="majorEastAsia"/>
          <w:sz w:val="28"/>
          <w:szCs w:val="28"/>
        </w:rPr>
      </w:pPr>
      <w:r w:rsidRPr="00027E99">
        <w:rPr>
          <w:rFonts w:asciiTheme="majorEastAsia" w:eastAsiaTheme="majorEastAsia" w:hAnsiTheme="majorEastAsia" w:hint="eastAsia"/>
          <w:sz w:val="28"/>
          <w:szCs w:val="28"/>
        </w:rPr>
        <w:t>３　将来推計人口（推計児童数）</w:t>
      </w:r>
      <w:r w:rsidR="00027E99">
        <w:rPr>
          <w:rFonts w:asciiTheme="majorEastAsia" w:eastAsiaTheme="majorEastAsia" w:hAnsiTheme="majorEastAsia" w:hint="eastAsia"/>
          <w:sz w:val="28"/>
          <w:szCs w:val="28"/>
        </w:rPr>
        <w:t xml:space="preserve">　</w:t>
      </w:r>
      <w:r w:rsidR="00CA784B">
        <w:rPr>
          <w:rFonts w:asciiTheme="majorEastAsia" w:eastAsiaTheme="majorEastAsia" w:hAnsiTheme="majorEastAsia" w:hint="eastAsia"/>
          <w:sz w:val="28"/>
          <w:szCs w:val="28"/>
        </w:rPr>
        <w:t xml:space="preserve">………………………………　</w:t>
      </w:r>
      <w:r w:rsidR="00027E99" w:rsidRPr="008C07CD">
        <w:rPr>
          <w:rFonts w:eastAsiaTheme="majorEastAsia"/>
          <w:sz w:val="28"/>
          <w:szCs w:val="28"/>
        </w:rPr>
        <w:t>2</w:t>
      </w:r>
    </w:p>
    <w:p w14:paraId="5DC3EFA7" w14:textId="5A5AB44A" w:rsidR="00541131" w:rsidRPr="008C07CD" w:rsidRDefault="00541131" w:rsidP="00027E99">
      <w:pPr>
        <w:widowControl/>
        <w:ind w:firstLineChars="100" w:firstLine="280"/>
        <w:jc w:val="left"/>
        <w:rPr>
          <w:rFonts w:eastAsiaTheme="majorEastAsia"/>
          <w:sz w:val="28"/>
          <w:szCs w:val="28"/>
        </w:rPr>
      </w:pPr>
      <w:r w:rsidRPr="00027E99">
        <w:rPr>
          <w:rFonts w:asciiTheme="majorEastAsia" w:eastAsiaTheme="majorEastAsia" w:hAnsiTheme="majorEastAsia" w:hint="eastAsia"/>
          <w:sz w:val="28"/>
          <w:szCs w:val="28"/>
        </w:rPr>
        <w:t>４　教育・保育施設等の「需要量」の見直し</w:t>
      </w:r>
      <w:r w:rsidR="00027E99">
        <w:rPr>
          <w:rFonts w:asciiTheme="majorEastAsia" w:eastAsiaTheme="majorEastAsia" w:hAnsiTheme="majorEastAsia" w:hint="eastAsia"/>
          <w:sz w:val="28"/>
          <w:szCs w:val="28"/>
        </w:rPr>
        <w:t xml:space="preserve">　</w:t>
      </w:r>
      <w:r w:rsidR="00CA784B">
        <w:rPr>
          <w:rFonts w:asciiTheme="majorEastAsia" w:eastAsiaTheme="majorEastAsia" w:hAnsiTheme="majorEastAsia" w:hint="eastAsia"/>
          <w:sz w:val="28"/>
          <w:szCs w:val="28"/>
        </w:rPr>
        <w:t xml:space="preserve">…………………　</w:t>
      </w:r>
      <w:r w:rsidR="00027E99" w:rsidRPr="008C07CD">
        <w:rPr>
          <w:rFonts w:eastAsiaTheme="majorEastAsia"/>
          <w:sz w:val="28"/>
          <w:szCs w:val="28"/>
        </w:rPr>
        <w:t>3</w:t>
      </w:r>
    </w:p>
    <w:p w14:paraId="792BDB46" w14:textId="7D85E308" w:rsidR="00541131" w:rsidRPr="00027E99" w:rsidRDefault="00541131" w:rsidP="00027E99">
      <w:pPr>
        <w:widowControl/>
        <w:ind w:firstLineChars="100" w:firstLine="280"/>
        <w:jc w:val="left"/>
        <w:rPr>
          <w:rFonts w:asciiTheme="majorEastAsia" w:eastAsiaTheme="majorEastAsia" w:hAnsiTheme="majorEastAsia"/>
          <w:sz w:val="28"/>
          <w:szCs w:val="28"/>
        </w:rPr>
      </w:pPr>
      <w:r w:rsidRPr="00027E99">
        <w:rPr>
          <w:rFonts w:asciiTheme="majorEastAsia" w:eastAsiaTheme="majorEastAsia" w:hAnsiTheme="majorEastAsia" w:hint="eastAsia"/>
          <w:sz w:val="28"/>
          <w:szCs w:val="28"/>
        </w:rPr>
        <w:t>５　地域子ども・子育て支援事業の「需要量」の見直し</w:t>
      </w:r>
      <w:r w:rsidR="00027E99">
        <w:rPr>
          <w:rFonts w:asciiTheme="majorEastAsia" w:eastAsiaTheme="majorEastAsia" w:hAnsiTheme="majorEastAsia" w:hint="eastAsia"/>
          <w:sz w:val="28"/>
          <w:szCs w:val="28"/>
        </w:rPr>
        <w:t xml:space="preserve">　</w:t>
      </w:r>
      <w:r w:rsidR="00CA784B">
        <w:rPr>
          <w:rFonts w:asciiTheme="majorEastAsia" w:eastAsiaTheme="majorEastAsia" w:hAnsiTheme="majorEastAsia" w:hint="eastAsia"/>
          <w:sz w:val="28"/>
          <w:szCs w:val="28"/>
        </w:rPr>
        <w:t xml:space="preserve">……　</w:t>
      </w:r>
      <w:r w:rsidR="00027E99" w:rsidRPr="008C07CD">
        <w:rPr>
          <w:rFonts w:eastAsiaTheme="majorEastAsia"/>
          <w:sz w:val="28"/>
          <w:szCs w:val="28"/>
        </w:rPr>
        <w:t>6</w:t>
      </w:r>
    </w:p>
    <w:p w14:paraId="5009824B" w14:textId="62D052AC" w:rsidR="004E3977" w:rsidRPr="00BE2517" w:rsidRDefault="00DB1E76" w:rsidP="00027E99">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0CDF479" w14:textId="77777777" w:rsidR="0010186B" w:rsidRDefault="0010186B">
      <w:pPr>
        <w:widowControl/>
        <w:jc w:val="left"/>
        <w:rPr>
          <w:sz w:val="24"/>
          <w:szCs w:val="24"/>
        </w:rPr>
        <w:sectPr w:rsidR="0010186B" w:rsidSect="0010186B">
          <w:footerReference w:type="default" r:id="rId8"/>
          <w:footerReference w:type="first" r:id="rId9"/>
          <w:type w:val="continuous"/>
          <w:pgSz w:w="11906" w:h="16838" w:code="9"/>
          <w:pgMar w:top="1418" w:right="1418" w:bottom="1418" w:left="1418" w:header="851" w:footer="567" w:gutter="0"/>
          <w:pgNumType w:start="1"/>
          <w:cols w:space="425"/>
          <w:docGrid w:type="lines" w:linePitch="360"/>
        </w:sectPr>
      </w:pPr>
    </w:p>
    <w:p w14:paraId="07EE4ABC" w14:textId="32758076" w:rsidR="001C36D5" w:rsidRPr="00CA784B" w:rsidRDefault="00CA784B">
      <w:pPr>
        <w:widowControl/>
        <w:jc w:val="left"/>
        <w:rPr>
          <w:sz w:val="24"/>
          <w:szCs w:val="24"/>
        </w:rPr>
        <w:sectPr w:rsidR="001C36D5" w:rsidRPr="00CA784B" w:rsidSect="00C974DC">
          <w:type w:val="continuous"/>
          <w:pgSz w:w="11906" w:h="16838" w:code="9"/>
          <w:pgMar w:top="1418" w:right="1418" w:bottom="1418" w:left="1418" w:header="851" w:footer="454" w:gutter="0"/>
          <w:pgNumType w:fmt="numberInDash" w:start="1"/>
          <w:cols w:space="425"/>
          <w:titlePg/>
          <w:docGrid w:type="lines" w:linePitch="360"/>
        </w:sectPr>
      </w:pPr>
      <w:r>
        <w:rPr>
          <w:rFonts w:hint="eastAsia"/>
          <w:sz w:val="24"/>
          <w:szCs w:val="24"/>
        </w:rPr>
        <w:t xml:space="preserve">　</w:t>
      </w:r>
    </w:p>
    <w:p w14:paraId="17D8573B" w14:textId="4144D00D" w:rsidR="004E3977" w:rsidRDefault="004E3977">
      <w:pPr>
        <w:widowControl/>
        <w:jc w:val="left"/>
        <w:rPr>
          <w:sz w:val="24"/>
          <w:szCs w:val="24"/>
        </w:rPr>
      </w:pPr>
    </w:p>
    <w:p w14:paraId="1EF235DE" w14:textId="77777777" w:rsidR="00277870" w:rsidRPr="004E3977" w:rsidRDefault="000C7081">
      <w:pPr>
        <w:widowControl/>
        <w:jc w:val="left"/>
        <w:rPr>
          <w:rFonts w:asciiTheme="majorEastAsia" w:eastAsiaTheme="majorEastAsia" w:hAnsiTheme="majorEastAsia"/>
          <w:sz w:val="28"/>
          <w:szCs w:val="28"/>
        </w:rPr>
      </w:pPr>
      <w:r w:rsidRPr="004E3977">
        <w:rPr>
          <w:rFonts w:asciiTheme="majorEastAsia" w:eastAsiaTheme="majorEastAsia" w:hAnsiTheme="majorEastAsia" w:hint="eastAsia"/>
          <w:sz w:val="28"/>
          <w:szCs w:val="28"/>
        </w:rPr>
        <w:t>１　計画の中間見直しの</w:t>
      </w:r>
      <w:r w:rsidR="00277870" w:rsidRPr="004E3977">
        <w:rPr>
          <w:rFonts w:asciiTheme="majorEastAsia" w:eastAsiaTheme="majorEastAsia" w:hAnsiTheme="majorEastAsia" w:hint="eastAsia"/>
          <w:sz w:val="28"/>
          <w:szCs w:val="28"/>
        </w:rPr>
        <w:t>趣旨</w:t>
      </w:r>
    </w:p>
    <w:p w14:paraId="777C5FCD" w14:textId="77777777" w:rsidR="00277870" w:rsidRDefault="00277870">
      <w:pPr>
        <w:widowControl/>
        <w:jc w:val="left"/>
        <w:rPr>
          <w:sz w:val="24"/>
          <w:szCs w:val="24"/>
        </w:rPr>
      </w:pPr>
    </w:p>
    <w:p w14:paraId="4D023EDA" w14:textId="2887AD49" w:rsidR="00ED7B71" w:rsidRDefault="00277870" w:rsidP="004E3977">
      <w:pPr>
        <w:widowControl/>
        <w:spacing w:line="276" w:lineRule="auto"/>
        <w:jc w:val="left"/>
        <w:rPr>
          <w:sz w:val="24"/>
          <w:szCs w:val="24"/>
        </w:rPr>
      </w:pPr>
      <w:r>
        <w:rPr>
          <w:rFonts w:hint="eastAsia"/>
          <w:sz w:val="24"/>
          <w:szCs w:val="24"/>
        </w:rPr>
        <w:t xml:space="preserve">　相生市では、</w:t>
      </w:r>
      <w:r w:rsidR="00E709E0">
        <w:rPr>
          <w:rFonts w:hint="eastAsia"/>
          <w:sz w:val="24"/>
          <w:szCs w:val="24"/>
        </w:rPr>
        <w:t>平成</w:t>
      </w:r>
      <w:r w:rsidR="00E709E0">
        <w:rPr>
          <w:rFonts w:hint="eastAsia"/>
          <w:sz w:val="24"/>
          <w:szCs w:val="24"/>
        </w:rPr>
        <w:t>27</w:t>
      </w:r>
      <w:r w:rsidR="00E709E0">
        <w:rPr>
          <w:rFonts w:hint="eastAsia"/>
          <w:sz w:val="24"/>
          <w:szCs w:val="24"/>
        </w:rPr>
        <w:t>年</w:t>
      </w:r>
      <w:r w:rsidR="00E709E0">
        <w:rPr>
          <w:rFonts w:hint="eastAsia"/>
          <w:sz w:val="24"/>
          <w:szCs w:val="24"/>
        </w:rPr>
        <w:t>3</w:t>
      </w:r>
      <w:r w:rsidR="00E709E0">
        <w:rPr>
          <w:rFonts w:hint="eastAsia"/>
          <w:sz w:val="24"/>
          <w:szCs w:val="24"/>
        </w:rPr>
        <w:t>月に、子ども・子育て支援法第</w:t>
      </w:r>
      <w:r w:rsidR="00E709E0">
        <w:rPr>
          <w:rFonts w:hint="eastAsia"/>
          <w:sz w:val="24"/>
          <w:szCs w:val="24"/>
        </w:rPr>
        <w:t>61</w:t>
      </w:r>
      <w:r w:rsidR="00E709E0">
        <w:rPr>
          <w:rFonts w:hint="eastAsia"/>
          <w:sz w:val="24"/>
          <w:szCs w:val="24"/>
        </w:rPr>
        <w:t>条に基づく「相生市子ども</w:t>
      </w:r>
      <w:r w:rsidR="006A4E5D">
        <w:rPr>
          <w:rFonts w:hint="eastAsia"/>
          <w:sz w:val="24"/>
          <w:szCs w:val="24"/>
        </w:rPr>
        <w:t>・</w:t>
      </w:r>
      <w:r w:rsidR="00E709E0">
        <w:rPr>
          <w:rFonts w:hint="eastAsia"/>
          <w:sz w:val="24"/>
          <w:szCs w:val="24"/>
        </w:rPr>
        <w:t>子育て支援事業計画</w:t>
      </w:r>
      <w:r w:rsidR="006A4E5D">
        <w:rPr>
          <w:rFonts w:hint="eastAsia"/>
          <w:sz w:val="24"/>
          <w:szCs w:val="24"/>
        </w:rPr>
        <w:t>」</w:t>
      </w:r>
      <w:r w:rsidR="00E709E0">
        <w:rPr>
          <w:rFonts w:hint="eastAsia"/>
          <w:sz w:val="24"/>
          <w:szCs w:val="24"/>
        </w:rPr>
        <w:t>を策定</w:t>
      </w:r>
      <w:r w:rsidR="00ED7B71">
        <w:rPr>
          <w:rFonts w:hint="eastAsia"/>
          <w:sz w:val="24"/>
          <w:szCs w:val="24"/>
        </w:rPr>
        <w:t>しました。この計画では、</w:t>
      </w:r>
      <w:r w:rsidR="00D70D98">
        <w:rPr>
          <w:rFonts w:hint="eastAsia"/>
          <w:sz w:val="24"/>
          <w:szCs w:val="24"/>
        </w:rPr>
        <w:t>市民のニーズに応じて</w:t>
      </w:r>
      <w:r w:rsidR="00ED7B71">
        <w:rPr>
          <w:rFonts w:hint="eastAsia"/>
          <w:sz w:val="24"/>
          <w:szCs w:val="24"/>
        </w:rPr>
        <w:t>教育・保育及び地域子ども・子育て支援事業の需要量（量の見込み）</w:t>
      </w:r>
      <w:r w:rsidR="00D70D98">
        <w:rPr>
          <w:rFonts w:hint="eastAsia"/>
          <w:sz w:val="24"/>
          <w:szCs w:val="24"/>
        </w:rPr>
        <w:t>と提供体制の確保方策の内容を定め、</w:t>
      </w:r>
      <w:r w:rsidR="000E26B0">
        <w:rPr>
          <w:rFonts w:hint="eastAsia"/>
          <w:sz w:val="24"/>
          <w:szCs w:val="24"/>
        </w:rPr>
        <w:t>教育・保育、地域の子育て支援を総合的に推進する</w:t>
      </w:r>
      <w:r w:rsidR="00D70D98">
        <w:rPr>
          <w:rFonts w:hint="eastAsia"/>
          <w:sz w:val="24"/>
          <w:szCs w:val="24"/>
        </w:rPr>
        <w:t>体制づくりを進め</w:t>
      </w:r>
      <w:r w:rsidR="00806695">
        <w:rPr>
          <w:rFonts w:hint="eastAsia"/>
          <w:sz w:val="24"/>
          <w:szCs w:val="24"/>
        </w:rPr>
        <w:t>てきました</w:t>
      </w:r>
      <w:r w:rsidR="00D70D98">
        <w:rPr>
          <w:rFonts w:hint="eastAsia"/>
          <w:sz w:val="24"/>
          <w:szCs w:val="24"/>
        </w:rPr>
        <w:t>。</w:t>
      </w:r>
    </w:p>
    <w:p w14:paraId="2F11DD51" w14:textId="5BE011D3" w:rsidR="00806695" w:rsidRDefault="00806695" w:rsidP="004E3977">
      <w:pPr>
        <w:widowControl/>
        <w:spacing w:line="276" w:lineRule="auto"/>
        <w:jc w:val="left"/>
        <w:rPr>
          <w:sz w:val="24"/>
          <w:szCs w:val="24"/>
        </w:rPr>
      </w:pPr>
      <w:r>
        <w:rPr>
          <w:rFonts w:hint="eastAsia"/>
          <w:sz w:val="24"/>
          <w:szCs w:val="24"/>
        </w:rPr>
        <w:t xml:space="preserve">　</w:t>
      </w:r>
      <w:r w:rsidR="00F5778D">
        <w:rPr>
          <w:rFonts w:hint="eastAsia"/>
          <w:sz w:val="24"/>
          <w:szCs w:val="24"/>
        </w:rPr>
        <w:t>計画の策定以降、</w:t>
      </w:r>
      <w:r w:rsidR="00D65BAB">
        <w:rPr>
          <w:rFonts w:hint="eastAsia"/>
          <w:sz w:val="24"/>
          <w:szCs w:val="24"/>
        </w:rPr>
        <w:t>就学前児童の保育ニーズは増大し、</w:t>
      </w:r>
      <w:r w:rsidR="00A235FB">
        <w:rPr>
          <w:rFonts w:hint="eastAsia"/>
          <w:sz w:val="24"/>
          <w:szCs w:val="24"/>
        </w:rPr>
        <w:t>また、</w:t>
      </w:r>
      <w:r w:rsidR="000E26B0">
        <w:rPr>
          <w:rFonts w:hint="eastAsia"/>
          <w:sz w:val="24"/>
          <w:szCs w:val="24"/>
        </w:rPr>
        <w:t>平成</w:t>
      </w:r>
      <w:r w:rsidR="000E26B0">
        <w:rPr>
          <w:rFonts w:hint="eastAsia"/>
          <w:sz w:val="24"/>
          <w:szCs w:val="24"/>
        </w:rPr>
        <w:t>29</w:t>
      </w:r>
      <w:r w:rsidR="000E26B0">
        <w:rPr>
          <w:rFonts w:hint="eastAsia"/>
          <w:sz w:val="24"/>
          <w:szCs w:val="24"/>
        </w:rPr>
        <w:t>年</w:t>
      </w:r>
      <w:r w:rsidR="000E26B0">
        <w:rPr>
          <w:rFonts w:hint="eastAsia"/>
          <w:sz w:val="24"/>
          <w:szCs w:val="24"/>
        </w:rPr>
        <w:t>6</w:t>
      </w:r>
      <w:r w:rsidR="000E26B0">
        <w:rPr>
          <w:rFonts w:hint="eastAsia"/>
          <w:sz w:val="24"/>
          <w:szCs w:val="24"/>
        </w:rPr>
        <w:t>月には、国の「子育て安心プラン」が策定され、新たな待機児童解消に向けた目標が</w:t>
      </w:r>
      <w:r w:rsidR="008A0CCF">
        <w:rPr>
          <w:rFonts w:hint="eastAsia"/>
          <w:sz w:val="24"/>
          <w:szCs w:val="24"/>
        </w:rPr>
        <w:t>掲げられました。</w:t>
      </w:r>
    </w:p>
    <w:p w14:paraId="59444FAD" w14:textId="559D8764" w:rsidR="008A0CCF" w:rsidRDefault="008A0CCF" w:rsidP="004E3977">
      <w:pPr>
        <w:widowControl/>
        <w:spacing w:line="276" w:lineRule="auto"/>
        <w:jc w:val="left"/>
        <w:rPr>
          <w:sz w:val="24"/>
          <w:szCs w:val="24"/>
        </w:rPr>
      </w:pPr>
      <w:r>
        <w:rPr>
          <w:rFonts w:hint="eastAsia"/>
          <w:sz w:val="24"/>
          <w:szCs w:val="24"/>
        </w:rPr>
        <w:t xml:space="preserve">　この事業計画は、平成</w:t>
      </w:r>
      <w:r>
        <w:rPr>
          <w:rFonts w:hint="eastAsia"/>
          <w:sz w:val="24"/>
          <w:szCs w:val="24"/>
        </w:rPr>
        <w:t>27</w:t>
      </w:r>
      <w:r>
        <w:rPr>
          <w:rFonts w:hint="eastAsia"/>
          <w:sz w:val="24"/>
          <w:szCs w:val="24"/>
        </w:rPr>
        <w:t>年度から平成</w:t>
      </w:r>
      <w:r>
        <w:rPr>
          <w:rFonts w:hint="eastAsia"/>
          <w:sz w:val="24"/>
          <w:szCs w:val="24"/>
        </w:rPr>
        <w:t>31</w:t>
      </w:r>
      <w:r>
        <w:rPr>
          <w:rFonts w:hint="eastAsia"/>
          <w:sz w:val="24"/>
          <w:szCs w:val="24"/>
        </w:rPr>
        <w:t>年度までの</w:t>
      </w:r>
      <w:r>
        <w:rPr>
          <w:rFonts w:hint="eastAsia"/>
          <w:sz w:val="24"/>
          <w:szCs w:val="24"/>
        </w:rPr>
        <w:t>5</w:t>
      </w:r>
      <w:r>
        <w:rPr>
          <w:rFonts w:hint="eastAsia"/>
          <w:sz w:val="24"/>
          <w:szCs w:val="24"/>
        </w:rPr>
        <w:t>年間を計画期間と定めており、</w:t>
      </w:r>
      <w:r w:rsidR="00F70D34">
        <w:rPr>
          <w:rFonts w:hint="eastAsia"/>
          <w:sz w:val="24"/>
          <w:szCs w:val="24"/>
        </w:rPr>
        <w:t>平成</w:t>
      </w:r>
      <w:r w:rsidR="00F70D34">
        <w:rPr>
          <w:rFonts w:hint="eastAsia"/>
          <w:sz w:val="24"/>
          <w:szCs w:val="24"/>
        </w:rPr>
        <w:t>29</w:t>
      </w:r>
      <w:r w:rsidR="00F70D34">
        <w:rPr>
          <w:rFonts w:hint="eastAsia"/>
          <w:sz w:val="24"/>
          <w:szCs w:val="24"/>
        </w:rPr>
        <w:t>年度に</w:t>
      </w:r>
      <w:r>
        <w:rPr>
          <w:rFonts w:hint="eastAsia"/>
          <w:sz w:val="24"/>
          <w:szCs w:val="24"/>
        </w:rPr>
        <w:t>中間</w:t>
      </w:r>
      <w:r w:rsidR="00F5778D">
        <w:rPr>
          <w:rFonts w:hint="eastAsia"/>
          <w:sz w:val="24"/>
          <w:szCs w:val="24"/>
        </w:rPr>
        <w:t>年</w:t>
      </w:r>
      <w:r>
        <w:rPr>
          <w:rFonts w:hint="eastAsia"/>
          <w:sz w:val="24"/>
          <w:szCs w:val="24"/>
        </w:rPr>
        <w:t>の見直しを実施し、</w:t>
      </w:r>
      <w:r w:rsidR="00F5778D">
        <w:rPr>
          <w:rFonts w:hint="eastAsia"/>
          <w:sz w:val="24"/>
          <w:szCs w:val="24"/>
        </w:rPr>
        <w:t>平成</w:t>
      </w:r>
      <w:r w:rsidR="00F5778D">
        <w:rPr>
          <w:rFonts w:hint="eastAsia"/>
          <w:sz w:val="24"/>
          <w:szCs w:val="24"/>
        </w:rPr>
        <w:t>27</w:t>
      </w:r>
      <w:r w:rsidR="00F5778D">
        <w:rPr>
          <w:rFonts w:hint="eastAsia"/>
          <w:sz w:val="24"/>
          <w:szCs w:val="24"/>
        </w:rPr>
        <w:t>年度・平成</w:t>
      </w:r>
      <w:r w:rsidR="00F5778D">
        <w:rPr>
          <w:rFonts w:hint="eastAsia"/>
          <w:sz w:val="24"/>
          <w:szCs w:val="24"/>
        </w:rPr>
        <w:t>28</w:t>
      </w:r>
      <w:r w:rsidR="006A4E5D">
        <w:rPr>
          <w:rFonts w:hint="eastAsia"/>
          <w:sz w:val="24"/>
          <w:szCs w:val="24"/>
        </w:rPr>
        <w:t>年度の実績等から需要量</w:t>
      </w:r>
      <w:r w:rsidR="00F5778D">
        <w:rPr>
          <w:rFonts w:hint="eastAsia"/>
          <w:sz w:val="24"/>
          <w:szCs w:val="24"/>
        </w:rPr>
        <w:t>と提供体制の確保方策を再検討し、平成</w:t>
      </w:r>
      <w:r w:rsidR="00F5778D">
        <w:rPr>
          <w:rFonts w:hint="eastAsia"/>
          <w:sz w:val="24"/>
          <w:szCs w:val="24"/>
        </w:rPr>
        <w:t>30</w:t>
      </w:r>
      <w:r w:rsidR="006A4E5D">
        <w:rPr>
          <w:rFonts w:hint="eastAsia"/>
          <w:sz w:val="24"/>
          <w:szCs w:val="24"/>
        </w:rPr>
        <w:t>年度・</w:t>
      </w:r>
      <w:r w:rsidR="00F5778D">
        <w:rPr>
          <w:rFonts w:hint="eastAsia"/>
          <w:sz w:val="24"/>
          <w:szCs w:val="24"/>
        </w:rPr>
        <w:t>平成</w:t>
      </w:r>
      <w:r w:rsidR="00F5778D">
        <w:rPr>
          <w:rFonts w:hint="eastAsia"/>
          <w:sz w:val="24"/>
          <w:szCs w:val="24"/>
        </w:rPr>
        <w:t>31</w:t>
      </w:r>
      <w:r w:rsidR="00F70D34">
        <w:rPr>
          <w:rFonts w:hint="eastAsia"/>
          <w:sz w:val="24"/>
          <w:szCs w:val="24"/>
        </w:rPr>
        <w:t>年度の事業計画を見直</w:t>
      </w:r>
      <w:r w:rsidR="00F5778D">
        <w:rPr>
          <w:rFonts w:hint="eastAsia"/>
          <w:sz w:val="24"/>
          <w:szCs w:val="24"/>
        </w:rPr>
        <w:t>しました。</w:t>
      </w:r>
    </w:p>
    <w:p w14:paraId="7946C32B" w14:textId="77777777" w:rsidR="00F70D34" w:rsidRDefault="00F70D34" w:rsidP="00D70D98">
      <w:pPr>
        <w:widowControl/>
        <w:jc w:val="left"/>
        <w:rPr>
          <w:sz w:val="24"/>
          <w:szCs w:val="24"/>
        </w:rPr>
      </w:pPr>
    </w:p>
    <w:p w14:paraId="2ABA3E2F" w14:textId="77777777" w:rsidR="00F70D34" w:rsidRDefault="00F70D34" w:rsidP="00D70D98">
      <w:pPr>
        <w:widowControl/>
        <w:jc w:val="left"/>
        <w:rPr>
          <w:sz w:val="24"/>
          <w:szCs w:val="24"/>
        </w:rPr>
      </w:pPr>
    </w:p>
    <w:p w14:paraId="5635F952" w14:textId="77777777" w:rsidR="004E3977" w:rsidRDefault="004E3977" w:rsidP="00D70D98">
      <w:pPr>
        <w:widowControl/>
        <w:jc w:val="left"/>
        <w:rPr>
          <w:sz w:val="24"/>
          <w:szCs w:val="24"/>
        </w:rPr>
      </w:pPr>
    </w:p>
    <w:p w14:paraId="6FAA9BC6" w14:textId="77777777" w:rsidR="004E3977" w:rsidRDefault="004E3977" w:rsidP="00D70D98">
      <w:pPr>
        <w:widowControl/>
        <w:jc w:val="left"/>
        <w:rPr>
          <w:sz w:val="24"/>
          <w:szCs w:val="24"/>
        </w:rPr>
      </w:pPr>
    </w:p>
    <w:p w14:paraId="45F06AC3" w14:textId="2A29B531" w:rsidR="00F70D34" w:rsidRPr="004E3977" w:rsidRDefault="00F70D34" w:rsidP="00D70D98">
      <w:pPr>
        <w:widowControl/>
        <w:jc w:val="left"/>
        <w:rPr>
          <w:rFonts w:asciiTheme="majorEastAsia" w:eastAsiaTheme="majorEastAsia" w:hAnsiTheme="majorEastAsia"/>
          <w:sz w:val="28"/>
          <w:szCs w:val="28"/>
        </w:rPr>
      </w:pPr>
      <w:r w:rsidRPr="004E3977">
        <w:rPr>
          <w:rFonts w:asciiTheme="majorEastAsia" w:eastAsiaTheme="majorEastAsia" w:hAnsiTheme="majorEastAsia" w:hint="eastAsia"/>
          <w:sz w:val="28"/>
          <w:szCs w:val="28"/>
        </w:rPr>
        <w:t>２　教育・保育提供区域</w:t>
      </w:r>
    </w:p>
    <w:p w14:paraId="1D18ED79" w14:textId="77777777" w:rsidR="00F70D34" w:rsidRDefault="00F70D34" w:rsidP="00D70D98">
      <w:pPr>
        <w:widowControl/>
        <w:jc w:val="left"/>
        <w:rPr>
          <w:sz w:val="24"/>
          <w:szCs w:val="24"/>
        </w:rPr>
      </w:pPr>
    </w:p>
    <w:p w14:paraId="717A09D0" w14:textId="535C8B28" w:rsidR="00952A35" w:rsidRDefault="00F70D34" w:rsidP="004E3977">
      <w:pPr>
        <w:widowControl/>
        <w:spacing w:line="276" w:lineRule="auto"/>
        <w:jc w:val="left"/>
        <w:rPr>
          <w:sz w:val="24"/>
          <w:szCs w:val="24"/>
        </w:rPr>
      </w:pPr>
      <w:r>
        <w:rPr>
          <w:rFonts w:hint="eastAsia"/>
          <w:sz w:val="24"/>
          <w:szCs w:val="24"/>
        </w:rPr>
        <w:t xml:space="preserve">　地理的条件や人口、交通事情その他の社会的条件及び教育・保育施設の整備状況を総合的に勘案して、</w:t>
      </w:r>
      <w:r w:rsidR="00952A35">
        <w:rPr>
          <w:rFonts w:hint="eastAsia"/>
          <w:sz w:val="24"/>
          <w:szCs w:val="24"/>
        </w:rPr>
        <w:t>居宅より容易に移動することが可能な区域（教育・保</w:t>
      </w:r>
      <w:r w:rsidR="006A4E5D">
        <w:rPr>
          <w:rFonts w:hint="eastAsia"/>
          <w:sz w:val="24"/>
          <w:szCs w:val="24"/>
        </w:rPr>
        <w:t>育提供区域）を定め、教育・保育提供区域ごとに需要量</w:t>
      </w:r>
      <w:r w:rsidR="00952A35">
        <w:rPr>
          <w:rFonts w:hint="eastAsia"/>
          <w:sz w:val="24"/>
          <w:szCs w:val="24"/>
        </w:rPr>
        <w:t>・提供体制の確保方策を設定します。本市では、市域全体を</w:t>
      </w:r>
      <w:r w:rsidR="00952A35">
        <w:rPr>
          <w:rFonts w:hint="eastAsia"/>
          <w:sz w:val="24"/>
          <w:szCs w:val="24"/>
        </w:rPr>
        <w:t>1</w:t>
      </w:r>
      <w:r w:rsidR="00952A35">
        <w:rPr>
          <w:rFonts w:hint="eastAsia"/>
          <w:sz w:val="24"/>
          <w:szCs w:val="24"/>
        </w:rPr>
        <w:t>区域として設定します。</w:t>
      </w:r>
    </w:p>
    <w:p w14:paraId="503557A1" w14:textId="77777777" w:rsidR="00952A35" w:rsidRDefault="00952A35" w:rsidP="00D70D98">
      <w:pPr>
        <w:widowControl/>
        <w:jc w:val="left"/>
        <w:rPr>
          <w:sz w:val="24"/>
          <w:szCs w:val="24"/>
        </w:rPr>
      </w:pPr>
    </w:p>
    <w:p w14:paraId="296FAAE9" w14:textId="77777777" w:rsidR="00952A35" w:rsidRPr="008A0CCF" w:rsidRDefault="00952A35" w:rsidP="00D70D98">
      <w:pPr>
        <w:widowControl/>
        <w:jc w:val="left"/>
        <w:rPr>
          <w:sz w:val="24"/>
          <w:szCs w:val="24"/>
        </w:rPr>
      </w:pPr>
    </w:p>
    <w:p w14:paraId="3B938535" w14:textId="3C4E6FD9" w:rsidR="000E26B0" w:rsidRDefault="000E26B0" w:rsidP="00D70D98">
      <w:pPr>
        <w:widowControl/>
        <w:jc w:val="left"/>
        <w:rPr>
          <w:sz w:val="24"/>
          <w:szCs w:val="24"/>
        </w:rPr>
      </w:pPr>
      <w:r>
        <w:rPr>
          <w:rFonts w:hint="eastAsia"/>
          <w:sz w:val="24"/>
          <w:szCs w:val="24"/>
        </w:rPr>
        <w:t xml:space="preserve">　</w:t>
      </w:r>
    </w:p>
    <w:p w14:paraId="0B0AA1AC" w14:textId="52247821" w:rsidR="00B22009" w:rsidRPr="004E3977" w:rsidRDefault="00E709E0" w:rsidP="004E3977">
      <w:pPr>
        <w:widowControl/>
        <w:jc w:val="left"/>
        <w:rPr>
          <w:sz w:val="24"/>
          <w:szCs w:val="24"/>
        </w:rPr>
      </w:pPr>
      <w:r>
        <w:rPr>
          <w:rFonts w:hint="eastAsia"/>
          <w:sz w:val="24"/>
          <w:szCs w:val="24"/>
        </w:rPr>
        <w:t xml:space="preserve">　</w:t>
      </w:r>
      <w:bookmarkStart w:id="0" w:name="_GoBack"/>
      <w:bookmarkEnd w:id="0"/>
      <w:r w:rsidR="00BC7D18">
        <w:rPr>
          <w:sz w:val="24"/>
          <w:szCs w:val="24"/>
        </w:rPr>
        <w:br w:type="page"/>
      </w:r>
      <w:r w:rsidR="004E3977" w:rsidRPr="004E3977">
        <w:rPr>
          <w:rFonts w:asciiTheme="majorEastAsia" w:eastAsiaTheme="majorEastAsia" w:hAnsiTheme="majorEastAsia" w:hint="eastAsia"/>
          <w:noProof/>
          <w:sz w:val="28"/>
          <w:szCs w:val="28"/>
        </w:rPr>
        <w:t>３　将来推計人口</w:t>
      </w:r>
      <w:r w:rsidR="004E3977" w:rsidRPr="004E3977">
        <w:rPr>
          <w:rFonts w:asciiTheme="majorEastAsia" w:eastAsiaTheme="majorEastAsia" w:hAnsiTheme="majorEastAsia" w:hint="eastAsia"/>
          <w:sz w:val="28"/>
          <w:szCs w:val="28"/>
        </w:rPr>
        <w:t>（推計児童数）</w:t>
      </w:r>
    </w:p>
    <w:p w14:paraId="6A9356B7" w14:textId="77777777" w:rsidR="00EF45A5" w:rsidRDefault="00EF45A5" w:rsidP="004E3977">
      <w:pPr>
        <w:rPr>
          <w:sz w:val="24"/>
          <w:szCs w:val="24"/>
        </w:rPr>
      </w:pPr>
    </w:p>
    <w:p w14:paraId="3172ABBC" w14:textId="34ECFF02" w:rsidR="00EF45A5" w:rsidRDefault="00EF45A5" w:rsidP="00EB2366">
      <w:pPr>
        <w:spacing w:line="276" w:lineRule="auto"/>
        <w:ind w:left="480" w:hangingChars="200" w:hanging="480"/>
        <w:rPr>
          <w:sz w:val="24"/>
          <w:szCs w:val="24"/>
        </w:rPr>
      </w:pPr>
      <w:r>
        <w:rPr>
          <w:rFonts w:hint="eastAsia"/>
          <w:sz w:val="24"/>
          <w:szCs w:val="24"/>
        </w:rPr>
        <w:t xml:space="preserve">　　　</w:t>
      </w:r>
      <w:r w:rsidR="00222152">
        <w:rPr>
          <w:rFonts w:hint="eastAsia"/>
          <w:sz w:val="24"/>
          <w:szCs w:val="24"/>
        </w:rPr>
        <w:t>平成</w:t>
      </w:r>
      <w:r w:rsidR="00222152">
        <w:rPr>
          <w:rFonts w:hint="eastAsia"/>
          <w:sz w:val="24"/>
          <w:szCs w:val="24"/>
        </w:rPr>
        <w:t>27</w:t>
      </w:r>
      <w:r w:rsidR="00222152">
        <w:rPr>
          <w:rFonts w:hint="eastAsia"/>
          <w:sz w:val="24"/>
          <w:szCs w:val="24"/>
        </w:rPr>
        <w:t>年</w:t>
      </w:r>
      <w:r w:rsidR="00222152">
        <w:rPr>
          <w:rFonts w:hint="eastAsia"/>
          <w:sz w:val="24"/>
          <w:szCs w:val="24"/>
        </w:rPr>
        <w:t>3</w:t>
      </w:r>
      <w:r w:rsidR="00222152">
        <w:rPr>
          <w:rFonts w:hint="eastAsia"/>
          <w:sz w:val="24"/>
          <w:szCs w:val="24"/>
        </w:rPr>
        <w:t>月に策定した事業計画では、就学前児童は平成</w:t>
      </w:r>
      <w:r w:rsidR="00222152">
        <w:rPr>
          <w:rFonts w:hint="eastAsia"/>
          <w:sz w:val="24"/>
          <w:szCs w:val="24"/>
        </w:rPr>
        <w:t>28</w:t>
      </w:r>
      <w:r w:rsidR="00222152">
        <w:rPr>
          <w:rFonts w:hint="eastAsia"/>
          <w:sz w:val="24"/>
          <w:szCs w:val="24"/>
        </w:rPr>
        <w:t>年に、小学生児童は平成</w:t>
      </w:r>
      <w:r w:rsidR="00222152">
        <w:rPr>
          <w:rFonts w:hint="eastAsia"/>
          <w:sz w:val="24"/>
          <w:szCs w:val="24"/>
        </w:rPr>
        <w:t>29</w:t>
      </w:r>
      <w:r w:rsidR="006A4E5D">
        <w:rPr>
          <w:rFonts w:hint="eastAsia"/>
          <w:sz w:val="24"/>
          <w:szCs w:val="24"/>
        </w:rPr>
        <w:t>年で一度</w:t>
      </w:r>
      <w:r w:rsidR="00222152">
        <w:rPr>
          <w:rFonts w:hint="eastAsia"/>
          <w:sz w:val="24"/>
          <w:szCs w:val="24"/>
        </w:rPr>
        <w:t>増加し、その後は減少傾向にあると推計しています。平成</w:t>
      </w:r>
      <w:r w:rsidR="00222152">
        <w:rPr>
          <w:rFonts w:hint="eastAsia"/>
          <w:sz w:val="24"/>
          <w:szCs w:val="24"/>
        </w:rPr>
        <w:t>29</w:t>
      </w:r>
      <w:r w:rsidR="00222152">
        <w:rPr>
          <w:rFonts w:hint="eastAsia"/>
          <w:sz w:val="24"/>
          <w:szCs w:val="24"/>
        </w:rPr>
        <w:t>年の就学前児童は計画に比し</w:t>
      </w:r>
      <w:r w:rsidR="00222152">
        <w:rPr>
          <w:rFonts w:hint="eastAsia"/>
          <w:sz w:val="24"/>
          <w:szCs w:val="24"/>
        </w:rPr>
        <w:t>4</w:t>
      </w:r>
      <w:r w:rsidR="00222152">
        <w:rPr>
          <w:rFonts w:hint="eastAsia"/>
          <w:sz w:val="24"/>
          <w:szCs w:val="24"/>
        </w:rPr>
        <w:t>人、小学生児童は</w:t>
      </w:r>
      <w:r w:rsidR="00222152">
        <w:rPr>
          <w:rFonts w:hint="eastAsia"/>
          <w:sz w:val="24"/>
          <w:szCs w:val="24"/>
        </w:rPr>
        <w:t>25</w:t>
      </w:r>
      <w:r w:rsidR="00222152">
        <w:rPr>
          <w:rFonts w:hint="eastAsia"/>
          <w:sz w:val="24"/>
          <w:szCs w:val="24"/>
        </w:rPr>
        <w:t>人増加していますが、</w:t>
      </w:r>
      <w:r w:rsidR="006A4E5D">
        <w:rPr>
          <w:rFonts w:hint="eastAsia"/>
          <w:sz w:val="24"/>
          <w:szCs w:val="24"/>
        </w:rPr>
        <w:t>計画と</w:t>
      </w:r>
      <w:r w:rsidR="00222152">
        <w:rPr>
          <w:rFonts w:hint="eastAsia"/>
          <w:sz w:val="24"/>
          <w:szCs w:val="24"/>
        </w:rPr>
        <w:t>大きな乖離はなく、平成</w:t>
      </w:r>
      <w:r w:rsidR="00222152">
        <w:rPr>
          <w:rFonts w:hint="eastAsia"/>
          <w:sz w:val="24"/>
          <w:szCs w:val="24"/>
        </w:rPr>
        <w:t>32</w:t>
      </w:r>
      <w:r w:rsidR="00222152">
        <w:rPr>
          <w:rFonts w:hint="eastAsia"/>
          <w:sz w:val="24"/>
          <w:szCs w:val="24"/>
        </w:rPr>
        <w:t>年まで大幅に</w:t>
      </w:r>
      <w:r w:rsidR="009B1067">
        <w:rPr>
          <w:rFonts w:hint="eastAsia"/>
          <w:sz w:val="24"/>
          <w:szCs w:val="24"/>
        </w:rPr>
        <w:t>人口変動</w:t>
      </w:r>
      <w:r w:rsidR="00222152">
        <w:rPr>
          <w:rFonts w:hint="eastAsia"/>
          <w:sz w:val="24"/>
          <w:szCs w:val="24"/>
        </w:rPr>
        <w:t>する要因がないため</w:t>
      </w:r>
      <w:r w:rsidR="009B1067">
        <w:rPr>
          <w:rFonts w:hint="eastAsia"/>
          <w:sz w:val="24"/>
          <w:szCs w:val="24"/>
        </w:rPr>
        <w:t>、</w:t>
      </w:r>
      <w:r w:rsidR="007E2279">
        <w:rPr>
          <w:rFonts w:hint="eastAsia"/>
          <w:sz w:val="24"/>
          <w:szCs w:val="24"/>
        </w:rPr>
        <w:t>当初</w:t>
      </w:r>
      <w:r w:rsidR="009B1067">
        <w:rPr>
          <w:rFonts w:hint="eastAsia"/>
          <w:sz w:val="24"/>
          <w:szCs w:val="24"/>
        </w:rPr>
        <w:t>計画どおりとします</w:t>
      </w:r>
      <w:r w:rsidR="00920A09">
        <w:rPr>
          <w:rFonts w:hint="eastAsia"/>
          <w:sz w:val="24"/>
          <w:szCs w:val="24"/>
        </w:rPr>
        <w:t>。</w:t>
      </w:r>
    </w:p>
    <w:p w14:paraId="45FF4A52" w14:textId="77777777" w:rsidR="00EB2366" w:rsidRDefault="00EB2366" w:rsidP="009B1067">
      <w:pPr>
        <w:ind w:left="480" w:hangingChars="200" w:hanging="480"/>
        <w:rPr>
          <w:sz w:val="24"/>
          <w:szCs w:val="24"/>
        </w:rPr>
      </w:pPr>
    </w:p>
    <w:p w14:paraId="17330B70" w14:textId="27AD3105" w:rsidR="00EF45A5" w:rsidRPr="007E2279" w:rsidRDefault="00EF6D94" w:rsidP="00EF6D94">
      <w:pPr>
        <w:ind w:left="420" w:hangingChars="200" w:hanging="420"/>
        <w:jc w:val="right"/>
        <w:rPr>
          <w:rFonts w:ascii="ＭＳ Ｐゴシック" w:eastAsia="ＭＳ Ｐゴシック" w:hAnsi="ＭＳ Ｐゴシック"/>
          <w:szCs w:val="21"/>
        </w:rPr>
      </w:pPr>
      <w:r w:rsidRPr="007E2279">
        <w:rPr>
          <w:rFonts w:ascii="ＭＳ Ｐゴシック" w:eastAsia="ＭＳ Ｐゴシック" w:hAnsi="ＭＳ Ｐゴシック" w:hint="eastAsia"/>
          <w:szCs w:val="21"/>
        </w:rPr>
        <w:t>単位：人</w:t>
      </w:r>
    </w:p>
    <w:tbl>
      <w:tblPr>
        <w:tblStyle w:val="a3"/>
        <w:tblW w:w="9010" w:type="dxa"/>
        <w:tblInd w:w="199" w:type="dxa"/>
        <w:tblLayout w:type="fixed"/>
        <w:tblLook w:val="04A0" w:firstRow="1" w:lastRow="0" w:firstColumn="1" w:lastColumn="0" w:noHBand="0" w:noVBand="1"/>
      </w:tblPr>
      <w:tblGrid>
        <w:gridCol w:w="1213"/>
        <w:gridCol w:w="974"/>
        <w:gridCol w:w="975"/>
        <w:gridCol w:w="974"/>
        <w:gridCol w:w="975"/>
        <w:gridCol w:w="975"/>
        <w:gridCol w:w="974"/>
        <w:gridCol w:w="975"/>
        <w:gridCol w:w="975"/>
      </w:tblGrid>
      <w:tr w:rsidR="00EF6D94" w:rsidRPr="007E2279" w14:paraId="2763A5DB" w14:textId="77777777" w:rsidTr="00F40A87">
        <w:trPr>
          <w:trHeight w:val="340"/>
        </w:trPr>
        <w:tc>
          <w:tcPr>
            <w:tcW w:w="1213" w:type="dxa"/>
            <w:vMerge w:val="restart"/>
          </w:tcPr>
          <w:p w14:paraId="1C4A8DBF" w14:textId="77777777" w:rsidR="00EF6D94" w:rsidRPr="007E2279" w:rsidRDefault="00EF6D94" w:rsidP="002470B5">
            <w:pPr>
              <w:jc w:val="center"/>
              <w:rPr>
                <w:rFonts w:ascii="ＭＳ Ｐゴシック" w:eastAsia="ＭＳ Ｐゴシック" w:hAnsi="ＭＳ Ｐゴシック"/>
                <w:sz w:val="20"/>
                <w:szCs w:val="20"/>
              </w:rPr>
            </w:pPr>
          </w:p>
        </w:tc>
        <w:tc>
          <w:tcPr>
            <w:tcW w:w="1949" w:type="dxa"/>
            <w:gridSpan w:val="2"/>
          </w:tcPr>
          <w:p w14:paraId="09957392" w14:textId="1E2B9469" w:rsidR="00EF6D94" w:rsidRPr="007E2279" w:rsidRDefault="00EF6D94"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Ｈ27</w:t>
            </w:r>
          </w:p>
        </w:tc>
        <w:tc>
          <w:tcPr>
            <w:tcW w:w="1949" w:type="dxa"/>
            <w:gridSpan w:val="2"/>
          </w:tcPr>
          <w:p w14:paraId="02191B76" w14:textId="43BB0E60" w:rsidR="00EF6D94" w:rsidRPr="007E2279" w:rsidRDefault="00EF6D94"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Ｈ28</w:t>
            </w:r>
          </w:p>
        </w:tc>
        <w:tc>
          <w:tcPr>
            <w:tcW w:w="1949" w:type="dxa"/>
            <w:gridSpan w:val="2"/>
            <w:tcBorders>
              <w:right w:val="double" w:sz="4" w:space="0" w:color="auto"/>
            </w:tcBorders>
          </w:tcPr>
          <w:p w14:paraId="416625C8" w14:textId="5689DEA1" w:rsidR="00EF6D94" w:rsidRPr="007E2279" w:rsidRDefault="00EF6D94"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Ｈ29</w:t>
            </w:r>
          </w:p>
        </w:tc>
        <w:tc>
          <w:tcPr>
            <w:tcW w:w="975" w:type="dxa"/>
            <w:tcBorders>
              <w:top w:val="double" w:sz="4" w:space="0" w:color="auto"/>
              <w:left w:val="double" w:sz="4" w:space="0" w:color="auto"/>
            </w:tcBorders>
          </w:tcPr>
          <w:p w14:paraId="06C4455F" w14:textId="77777777" w:rsidR="00EF6D94" w:rsidRPr="007E2279" w:rsidRDefault="00EF6D94"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Ｈ30</w:t>
            </w:r>
          </w:p>
        </w:tc>
        <w:tc>
          <w:tcPr>
            <w:tcW w:w="975" w:type="dxa"/>
            <w:tcBorders>
              <w:top w:val="double" w:sz="4" w:space="0" w:color="auto"/>
              <w:right w:val="double" w:sz="4" w:space="0" w:color="auto"/>
            </w:tcBorders>
          </w:tcPr>
          <w:p w14:paraId="32A60D94" w14:textId="77777777" w:rsidR="00EF6D94" w:rsidRPr="007E2279" w:rsidRDefault="00EF6D94"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Ｈ31</w:t>
            </w:r>
          </w:p>
        </w:tc>
      </w:tr>
      <w:tr w:rsidR="0011147E" w:rsidRPr="007E2279" w14:paraId="470C4A54" w14:textId="77777777" w:rsidTr="00F40A87">
        <w:trPr>
          <w:trHeight w:val="340"/>
        </w:trPr>
        <w:tc>
          <w:tcPr>
            <w:tcW w:w="1213" w:type="dxa"/>
            <w:vMerge/>
          </w:tcPr>
          <w:p w14:paraId="34DE9A27" w14:textId="77777777" w:rsidR="0011147E" w:rsidRPr="007E2279" w:rsidRDefault="0011147E" w:rsidP="0011147E">
            <w:pPr>
              <w:jc w:val="center"/>
              <w:rPr>
                <w:rFonts w:ascii="ＭＳ Ｐゴシック" w:eastAsia="ＭＳ Ｐゴシック" w:hAnsi="ＭＳ Ｐゴシック"/>
                <w:sz w:val="20"/>
                <w:szCs w:val="20"/>
              </w:rPr>
            </w:pPr>
          </w:p>
        </w:tc>
        <w:tc>
          <w:tcPr>
            <w:tcW w:w="974" w:type="dxa"/>
          </w:tcPr>
          <w:p w14:paraId="5ACC8A9B" w14:textId="22577DAA" w:rsidR="0011147E" w:rsidRPr="007E2279" w:rsidRDefault="0011147E" w:rsidP="0011147E">
            <w:pPr>
              <w:jc w:val="center"/>
              <w:rPr>
                <w:rFonts w:ascii="ＭＳ Ｐゴシック" w:eastAsia="ＭＳ Ｐゴシック" w:hAnsi="ＭＳ Ｐゴシック"/>
                <w:sz w:val="20"/>
                <w:szCs w:val="20"/>
              </w:rPr>
            </w:pPr>
            <w:r w:rsidRPr="00AB062B">
              <w:rPr>
                <w:rFonts w:ascii="ＭＳ Ｐゴシック" w:eastAsia="ＭＳ Ｐゴシック" w:hAnsi="ＭＳ Ｐゴシック" w:hint="eastAsia"/>
                <w:w w:val="87"/>
                <w:kern w:val="0"/>
                <w:sz w:val="20"/>
                <w:szCs w:val="20"/>
                <w:fitText w:val="700" w:id="1633985536"/>
              </w:rPr>
              <w:t>当初計</w:t>
            </w:r>
            <w:r w:rsidRPr="00AB062B">
              <w:rPr>
                <w:rFonts w:ascii="ＭＳ Ｐゴシック" w:eastAsia="ＭＳ Ｐゴシック" w:hAnsi="ＭＳ Ｐゴシック" w:hint="eastAsia"/>
                <w:spacing w:val="15"/>
                <w:w w:val="87"/>
                <w:kern w:val="0"/>
                <w:sz w:val="20"/>
                <w:szCs w:val="20"/>
                <w:fitText w:val="700" w:id="1633985536"/>
              </w:rPr>
              <w:t>画</w:t>
            </w:r>
          </w:p>
        </w:tc>
        <w:tc>
          <w:tcPr>
            <w:tcW w:w="975" w:type="dxa"/>
          </w:tcPr>
          <w:p w14:paraId="73EE3E3D" w14:textId="77777777" w:rsidR="0011147E" w:rsidRPr="007E2279" w:rsidRDefault="0011147E" w:rsidP="0011147E">
            <w:pPr>
              <w:jc w:val="center"/>
              <w:rPr>
                <w:rFonts w:ascii="ＭＳ Ｐゴシック" w:eastAsia="ＭＳ Ｐゴシック" w:hAnsi="ＭＳ Ｐゴシック"/>
                <w:sz w:val="20"/>
                <w:szCs w:val="20"/>
              </w:rPr>
            </w:pPr>
            <w:r w:rsidRPr="00AB062B">
              <w:rPr>
                <w:rFonts w:ascii="ＭＳ Ｐゴシック" w:eastAsia="ＭＳ Ｐゴシック" w:hAnsi="ＭＳ Ｐゴシック" w:hint="eastAsia"/>
                <w:w w:val="87"/>
                <w:kern w:val="0"/>
                <w:sz w:val="20"/>
                <w:szCs w:val="20"/>
                <w:fitText w:val="700" w:id="1522801664"/>
              </w:rPr>
              <w:t>住基人</w:t>
            </w:r>
            <w:r w:rsidRPr="00AB062B">
              <w:rPr>
                <w:rFonts w:ascii="ＭＳ Ｐゴシック" w:eastAsia="ＭＳ Ｐゴシック" w:hAnsi="ＭＳ Ｐゴシック" w:hint="eastAsia"/>
                <w:spacing w:val="15"/>
                <w:w w:val="87"/>
                <w:kern w:val="0"/>
                <w:sz w:val="20"/>
                <w:szCs w:val="20"/>
                <w:fitText w:val="700" w:id="1522801664"/>
              </w:rPr>
              <w:t>口</w:t>
            </w:r>
          </w:p>
        </w:tc>
        <w:tc>
          <w:tcPr>
            <w:tcW w:w="974" w:type="dxa"/>
          </w:tcPr>
          <w:p w14:paraId="15D69383" w14:textId="5BE20DBE" w:rsidR="0011147E" w:rsidRPr="007E2279" w:rsidRDefault="0011147E" w:rsidP="0011147E">
            <w:pPr>
              <w:jc w:val="center"/>
              <w:rPr>
                <w:rFonts w:ascii="ＭＳ Ｐゴシック" w:eastAsia="ＭＳ Ｐゴシック" w:hAnsi="ＭＳ Ｐゴシック"/>
                <w:sz w:val="20"/>
                <w:szCs w:val="20"/>
              </w:rPr>
            </w:pPr>
            <w:r w:rsidRPr="00AB062B">
              <w:rPr>
                <w:rFonts w:ascii="ＭＳ Ｐゴシック" w:eastAsia="ＭＳ Ｐゴシック" w:hAnsi="ＭＳ Ｐゴシック" w:hint="eastAsia"/>
                <w:w w:val="87"/>
                <w:kern w:val="0"/>
                <w:sz w:val="20"/>
                <w:szCs w:val="20"/>
                <w:fitText w:val="700" w:id="1633985536"/>
              </w:rPr>
              <w:t>当初計</w:t>
            </w:r>
            <w:r w:rsidRPr="00AB062B">
              <w:rPr>
                <w:rFonts w:ascii="ＭＳ Ｐゴシック" w:eastAsia="ＭＳ Ｐゴシック" w:hAnsi="ＭＳ Ｐゴシック" w:hint="eastAsia"/>
                <w:spacing w:val="15"/>
                <w:w w:val="87"/>
                <w:kern w:val="0"/>
                <w:sz w:val="20"/>
                <w:szCs w:val="20"/>
                <w:fitText w:val="700" w:id="1633985536"/>
              </w:rPr>
              <w:t>画</w:t>
            </w:r>
          </w:p>
        </w:tc>
        <w:tc>
          <w:tcPr>
            <w:tcW w:w="975" w:type="dxa"/>
          </w:tcPr>
          <w:p w14:paraId="63E5CB0D" w14:textId="77777777" w:rsidR="0011147E" w:rsidRPr="007E2279" w:rsidRDefault="0011147E" w:rsidP="0011147E">
            <w:pPr>
              <w:jc w:val="center"/>
              <w:rPr>
                <w:rFonts w:ascii="ＭＳ Ｐゴシック" w:eastAsia="ＭＳ Ｐゴシック" w:hAnsi="ＭＳ Ｐゴシック"/>
                <w:sz w:val="20"/>
                <w:szCs w:val="20"/>
              </w:rPr>
            </w:pPr>
            <w:r w:rsidRPr="00AB062B">
              <w:rPr>
                <w:rFonts w:ascii="ＭＳ Ｐゴシック" w:eastAsia="ＭＳ Ｐゴシック" w:hAnsi="ＭＳ Ｐゴシック" w:hint="eastAsia"/>
                <w:w w:val="87"/>
                <w:kern w:val="0"/>
                <w:sz w:val="20"/>
                <w:szCs w:val="20"/>
                <w:fitText w:val="700" w:id="1522801665"/>
              </w:rPr>
              <w:t>住基人</w:t>
            </w:r>
            <w:r w:rsidRPr="00AB062B">
              <w:rPr>
                <w:rFonts w:ascii="ＭＳ Ｐゴシック" w:eastAsia="ＭＳ Ｐゴシック" w:hAnsi="ＭＳ Ｐゴシック" w:hint="eastAsia"/>
                <w:spacing w:val="15"/>
                <w:w w:val="87"/>
                <w:kern w:val="0"/>
                <w:sz w:val="20"/>
                <w:szCs w:val="20"/>
                <w:fitText w:val="700" w:id="1522801665"/>
              </w:rPr>
              <w:t>口</w:t>
            </w:r>
          </w:p>
        </w:tc>
        <w:tc>
          <w:tcPr>
            <w:tcW w:w="975" w:type="dxa"/>
          </w:tcPr>
          <w:p w14:paraId="01AB8FFD" w14:textId="02DBB969" w:rsidR="0011147E" w:rsidRPr="007E2279" w:rsidRDefault="0011147E" w:rsidP="0011147E">
            <w:pPr>
              <w:jc w:val="center"/>
              <w:rPr>
                <w:rFonts w:ascii="ＭＳ Ｐゴシック" w:eastAsia="ＭＳ Ｐゴシック" w:hAnsi="ＭＳ Ｐゴシック"/>
                <w:sz w:val="20"/>
                <w:szCs w:val="20"/>
              </w:rPr>
            </w:pPr>
            <w:r w:rsidRPr="00AB062B">
              <w:rPr>
                <w:rFonts w:ascii="ＭＳ Ｐゴシック" w:eastAsia="ＭＳ Ｐゴシック" w:hAnsi="ＭＳ Ｐゴシック" w:hint="eastAsia"/>
                <w:w w:val="87"/>
                <w:kern w:val="0"/>
                <w:sz w:val="20"/>
                <w:szCs w:val="20"/>
                <w:fitText w:val="700" w:id="1633985536"/>
              </w:rPr>
              <w:t>当初計</w:t>
            </w:r>
            <w:r w:rsidRPr="00AB062B">
              <w:rPr>
                <w:rFonts w:ascii="ＭＳ Ｐゴシック" w:eastAsia="ＭＳ Ｐゴシック" w:hAnsi="ＭＳ Ｐゴシック" w:hint="eastAsia"/>
                <w:spacing w:val="15"/>
                <w:w w:val="87"/>
                <w:kern w:val="0"/>
                <w:sz w:val="20"/>
                <w:szCs w:val="20"/>
                <w:fitText w:val="700" w:id="1633985536"/>
              </w:rPr>
              <w:t>画</w:t>
            </w:r>
          </w:p>
        </w:tc>
        <w:tc>
          <w:tcPr>
            <w:tcW w:w="974" w:type="dxa"/>
            <w:tcBorders>
              <w:right w:val="double" w:sz="4" w:space="0" w:color="auto"/>
            </w:tcBorders>
          </w:tcPr>
          <w:p w14:paraId="2DBF7D5B" w14:textId="77777777" w:rsidR="0011147E" w:rsidRPr="007E2279" w:rsidRDefault="0011147E" w:rsidP="0011147E">
            <w:pPr>
              <w:jc w:val="center"/>
              <w:rPr>
                <w:rFonts w:ascii="ＭＳ Ｐゴシック" w:eastAsia="ＭＳ Ｐゴシック" w:hAnsi="ＭＳ Ｐゴシック"/>
                <w:sz w:val="20"/>
                <w:szCs w:val="20"/>
              </w:rPr>
            </w:pPr>
            <w:r w:rsidRPr="00AB062B">
              <w:rPr>
                <w:rFonts w:ascii="ＭＳ Ｐゴシック" w:eastAsia="ＭＳ Ｐゴシック" w:hAnsi="ＭＳ Ｐゴシック" w:hint="eastAsia"/>
                <w:w w:val="87"/>
                <w:kern w:val="0"/>
                <w:sz w:val="20"/>
                <w:szCs w:val="20"/>
                <w:fitText w:val="700" w:id="1522801666"/>
              </w:rPr>
              <w:t>住基人</w:t>
            </w:r>
            <w:r w:rsidRPr="00AB062B">
              <w:rPr>
                <w:rFonts w:ascii="ＭＳ Ｐゴシック" w:eastAsia="ＭＳ Ｐゴシック" w:hAnsi="ＭＳ Ｐゴシック" w:hint="eastAsia"/>
                <w:spacing w:val="15"/>
                <w:w w:val="87"/>
                <w:kern w:val="0"/>
                <w:sz w:val="20"/>
                <w:szCs w:val="20"/>
                <w:fitText w:val="700" w:id="1522801666"/>
              </w:rPr>
              <w:t>口</w:t>
            </w:r>
          </w:p>
        </w:tc>
        <w:tc>
          <w:tcPr>
            <w:tcW w:w="975" w:type="dxa"/>
            <w:tcBorders>
              <w:left w:val="double" w:sz="4" w:space="0" w:color="auto"/>
            </w:tcBorders>
          </w:tcPr>
          <w:p w14:paraId="2638D87D" w14:textId="67F32F1F" w:rsidR="0011147E" w:rsidRPr="007E2279" w:rsidRDefault="0011147E" w:rsidP="0011147E">
            <w:pPr>
              <w:jc w:val="center"/>
              <w:rPr>
                <w:rFonts w:ascii="ＭＳ Ｐゴシック" w:eastAsia="ＭＳ Ｐゴシック" w:hAnsi="ＭＳ Ｐゴシック"/>
                <w:sz w:val="20"/>
                <w:szCs w:val="20"/>
              </w:rPr>
            </w:pPr>
            <w:r w:rsidRPr="00AB062B">
              <w:rPr>
                <w:rFonts w:ascii="ＭＳ Ｐゴシック" w:eastAsia="ＭＳ Ｐゴシック" w:hAnsi="ＭＳ Ｐゴシック" w:hint="eastAsia"/>
                <w:w w:val="87"/>
                <w:kern w:val="0"/>
                <w:sz w:val="20"/>
                <w:szCs w:val="20"/>
                <w:fitText w:val="700" w:id="1633985536"/>
              </w:rPr>
              <w:t>当初計</w:t>
            </w:r>
            <w:r w:rsidRPr="00AB062B">
              <w:rPr>
                <w:rFonts w:ascii="ＭＳ Ｐゴシック" w:eastAsia="ＭＳ Ｐゴシック" w:hAnsi="ＭＳ Ｐゴシック" w:hint="eastAsia"/>
                <w:spacing w:val="15"/>
                <w:w w:val="87"/>
                <w:kern w:val="0"/>
                <w:sz w:val="20"/>
                <w:szCs w:val="20"/>
                <w:fitText w:val="700" w:id="1633985536"/>
              </w:rPr>
              <w:t>画</w:t>
            </w:r>
          </w:p>
        </w:tc>
        <w:tc>
          <w:tcPr>
            <w:tcW w:w="975" w:type="dxa"/>
            <w:tcBorders>
              <w:right w:val="double" w:sz="4" w:space="0" w:color="auto"/>
            </w:tcBorders>
          </w:tcPr>
          <w:p w14:paraId="6DD60860" w14:textId="57FB6967" w:rsidR="0011147E" w:rsidRPr="007E2279" w:rsidRDefault="0011147E" w:rsidP="0011147E">
            <w:pPr>
              <w:jc w:val="center"/>
              <w:rPr>
                <w:rFonts w:ascii="ＭＳ Ｐゴシック" w:eastAsia="ＭＳ Ｐゴシック" w:hAnsi="ＭＳ Ｐゴシック"/>
                <w:sz w:val="20"/>
                <w:szCs w:val="20"/>
              </w:rPr>
            </w:pPr>
            <w:r w:rsidRPr="00AB062B">
              <w:rPr>
                <w:rFonts w:ascii="ＭＳ Ｐゴシック" w:eastAsia="ＭＳ Ｐゴシック" w:hAnsi="ＭＳ Ｐゴシック" w:hint="eastAsia"/>
                <w:w w:val="87"/>
                <w:kern w:val="0"/>
                <w:sz w:val="20"/>
                <w:szCs w:val="20"/>
                <w:fitText w:val="700" w:id="1633985536"/>
              </w:rPr>
              <w:t>当初計</w:t>
            </w:r>
            <w:r w:rsidRPr="00AB062B">
              <w:rPr>
                <w:rFonts w:ascii="ＭＳ Ｐゴシック" w:eastAsia="ＭＳ Ｐゴシック" w:hAnsi="ＭＳ Ｐゴシック" w:hint="eastAsia"/>
                <w:spacing w:val="15"/>
                <w:w w:val="87"/>
                <w:kern w:val="0"/>
                <w:sz w:val="20"/>
                <w:szCs w:val="20"/>
                <w:fitText w:val="700" w:id="1633985536"/>
              </w:rPr>
              <w:t>画</w:t>
            </w:r>
          </w:p>
        </w:tc>
      </w:tr>
      <w:tr w:rsidR="002470B5" w:rsidRPr="007E2279" w14:paraId="3F118AAC" w14:textId="77777777" w:rsidTr="00F40A87">
        <w:trPr>
          <w:trHeight w:val="340"/>
        </w:trPr>
        <w:tc>
          <w:tcPr>
            <w:tcW w:w="1213" w:type="dxa"/>
          </w:tcPr>
          <w:p w14:paraId="3D8C514E"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0歳</w:t>
            </w:r>
          </w:p>
        </w:tc>
        <w:tc>
          <w:tcPr>
            <w:tcW w:w="974" w:type="dxa"/>
          </w:tcPr>
          <w:p w14:paraId="4B18008A"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213</w:t>
            </w:r>
          </w:p>
        </w:tc>
        <w:tc>
          <w:tcPr>
            <w:tcW w:w="975" w:type="dxa"/>
          </w:tcPr>
          <w:p w14:paraId="72D99ADA"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205</w:t>
            </w:r>
          </w:p>
        </w:tc>
        <w:tc>
          <w:tcPr>
            <w:tcW w:w="974" w:type="dxa"/>
          </w:tcPr>
          <w:p w14:paraId="21168C8A"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209</w:t>
            </w:r>
          </w:p>
        </w:tc>
        <w:tc>
          <w:tcPr>
            <w:tcW w:w="975" w:type="dxa"/>
          </w:tcPr>
          <w:p w14:paraId="791A60F9"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213</w:t>
            </w:r>
          </w:p>
        </w:tc>
        <w:tc>
          <w:tcPr>
            <w:tcW w:w="975" w:type="dxa"/>
          </w:tcPr>
          <w:p w14:paraId="04071E4E" w14:textId="19F56C2E"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203</w:t>
            </w:r>
          </w:p>
        </w:tc>
        <w:tc>
          <w:tcPr>
            <w:tcW w:w="974" w:type="dxa"/>
            <w:tcBorders>
              <w:right w:val="double" w:sz="4" w:space="0" w:color="auto"/>
            </w:tcBorders>
          </w:tcPr>
          <w:p w14:paraId="202254E7"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217</w:t>
            </w:r>
          </w:p>
        </w:tc>
        <w:tc>
          <w:tcPr>
            <w:tcW w:w="975" w:type="dxa"/>
            <w:tcBorders>
              <w:left w:val="double" w:sz="4" w:space="0" w:color="auto"/>
            </w:tcBorders>
          </w:tcPr>
          <w:p w14:paraId="601FEF18" w14:textId="4A49086D"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201</w:t>
            </w:r>
          </w:p>
        </w:tc>
        <w:tc>
          <w:tcPr>
            <w:tcW w:w="975" w:type="dxa"/>
            <w:tcBorders>
              <w:right w:val="double" w:sz="4" w:space="0" w:color="auto"/>
            </w:tcBorders>
          </w:tcPr>
          <w:p w14:paraId="44244901" w14:textId="771367F9"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195</w:t>
            </w:r>
          </w:p>
        </w:tc>
      </w:tr>
      <w:tr w:rsidR="002470B5" w:rsidRPr="007E2279" w14:paraId="34DCF3E3" w14:textId="77777777" w:rsidTr="00F40A87">
        <w:trPr>
          <w:trHeight w:val="340"/>
        </w:trPr>
        <w:tc>
          <w:tcPr>
            <w:tcW w:w="1213" w:type="dxa"/>
          </w:tcPr>
          <w:p w14:paraId="1F01C420"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1歳</w:t>
            </w:r>
          </w:p>
        </w:tc>
        <w:tc>
          <w:tcPr>
            <w:tcW w:w="974" w:type="dxa"/>
          </w:tcPr>
          <w:p w14:paraId="21CDB8B9"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218</w:t>
            </w:r>
          </w:p>
        </w:tc>
        <w:tc>
          <w:tcPr>
            <w:tcW w:w="975" w:type="dxa"/>
          </w:tcPr>
          <w:p w14:paraId="6C34546A"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229</w:t>
            </w:r>
          </w:p>
        </w:tc>
        <w:tc>
          <w:tcPr>
            <w:tcW w:w="974" w:type="dxa"/>
          </w:tcPr>
          <w:p w14:paraId="2E976417"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213</w:t>
            </w:r>
          </w:p>
        </w:tc>
        <w:tc>
          <w:tcPr>
            <w:tcW w:w="975" w:type="dxa"/>
          </w:tcPr>
          <w:p w14:paraId="00E78A52"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216</w:t>
            </w:r>
          </w:p>
        </w:tc>
        <w:tc>
          <w:tcPr>
            <w:tcW w:w="975" w:type="dxa"/>
          </w:tcPr>
          <w:p w14:paraId="4DB21599" w14:textId="3921367A"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209</w:t>
            </w:r>
          </w:p>
        </w:tc>
        <w:tc>
          <w:tcPr>
            <w:tcW w:w="974" w:type="dxa"/>
            <w:tcBorders>
              <w:right w:val="double" w:sz="4" w:space="0" w:color="auto"/>
            </w:tcBorders>
          </w:tcPr>
          <w:p w14:paraId="43F3760F"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214</w:t>
            </w:r>
          </w:p>
        </w:tc>
        <w:tc>
          <w:tcPr>
            <w:tcW w:w="975" w:type="dxa"/>
            <w:tcBorders>
              <w:left w:val="double" w:sz="4" w:space="0" w:color="auto"/>
            </w:tcBorders>
          </w:tcPr>
          <w:p w14:paraId="6E04FCD5" w14:textId="15CEF6D7"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203</w:t>
            </w:r>
          </w:p>
        </w:tc>
        <w:tc>
          <w:tcPr>
            <w:tcW w:w="975" w:type="dxa"/>
            <w:tcBorders>
              <w:right w:val="double" w:sz="4" w:space="0" w:color="auto"/>
            </w:tcBorders>
          </w:tcPr>
          <w:p w14:paraId="506459FC" w14:textId="3A099856"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201</w:t>
            </w:r>
          </w:p>
        </w:tc>
      </w:tr>
      <w:tr w:rsidR="002470B5" w:rsidRPr="007E2279" w14:paraId="1263514E" w14:textId="77777777" w:rsidTr="00F40A87">
        <w:trPr>
          <w:trHeight w:val="340"/>
        </w:trPr>
        <w:tc>
          <w:tcPr>
            <w:tcW w:w="1213" w:type="dxa"/>
          </w:tcPr>
          <w:p w14:paraId="1B850F0D"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2歳</w:t>
            </w:r>
          </w:p>
        </w:tc>
        <w:tc>
          <w:tcPr>
            <w:tcW w:w="974" w:type="dxa"/>
          </w:tcPr>
          <w:p w14:paraId="5A9F396B"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223</w:t>
            </w:r>
          </w:p>
        </w:tc>
        <w:tc>
          <w:tcPr>
            <w:tcW w:w="975" w:type="dxa"/>
          </w:tcPr>
          <w:p w14:paraId="296A9397"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219</w:t>
            </w:r>
          </w:p>
        </w:tc>
        <w:tc>
          <w:tcPr>
            <w:tcW w:w="974" w:type="dxa"/>
          </w:tcPr>
          <w:p w14:paraId="78ACD9E6"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231</w:t>
            </w:r>
          </w:p>
        </w:tc>
        <w:tc>
          <w:tcPr>
            <w:tcW w:w="975" w:type="dxa"/>
          </w:tcPr>
          <w:p w14:paraId="1A3048CA"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233</w:t>
            </w:r>
          </w:p>
        </w:tc>
        <w:tc>
          <w:tcPr>
            <w:tcW w:w="975" w:type="dxa"/>
          </w:tcPr>
          <w:p w14:paraId="49652727" w14:textId="4BC94123"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226</w:t>
            </w:r>
          </w:p>
        </w:tc>
        <w:tc>
          <w:tcPr>
            <w:tcW w:w="974" w:type="dxa"/>
            <w:tcBorders>
              <w:right w:val="double" w:sz="4" w:space="0" w:color="auto"/>
            </w:tcBorders>
          </w:tcPr>
          <w:p w14:paraId="489BDEBB"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220</w:t>
            </w:r>
          </w:p>
        </w:tc>
        <w:tc>
          <w:tcPr>
            <w:tcW w:w="975" w:type="dxa"/>
            <w:tcBorders>
              <w:left w:val="double" w:sz="4" w:space="0" w:color="auto"/>
            </w:tcBorders>
          </w:tcPr>
          <w:p w14:paraId="1EBC846D" w14:textId="5EC5A15A"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222</w:t>
            </w:r>
          </w:p>
        </w:tc>
        <w:tc>
          <w:tcPr>
            <w:tcW w:w="975" w:type="dxa"/>
            <w:tcBorders>
              <w:right w:val="double" w:sz="4" w:space="0" w:color="auto"/>
            </w:tcBorders>
          </w:tcPr>
          <w:p w14:paraId="413110EE" w14:textId="6212CA30"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216</w:t>
            </w:r>
          </w:p>
        </w:tc>
      </w:tr>
      <w:tr w:rsidR="002470B5" w:rsidRPr="007E2279" w14:paraId="3659BBE9" w14:textId="77777777" w:rsidTr="00F40A87">
        <w:trPr>
          <w:trHeight w:val="340"/>
        </w:trPr>
        <w:tc>
          <w:tcPr>
            <w:tcW w:w="1213" w:type="dxa"/>
          </w:tcPr>
          <w:p w14:paraId="0732E4D2"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3歳</w:t>
            </w:r>
          </w:p>
        </w:tc>
        <w:tc>
          <w:tcPr>
            <w:tcW w:w="974" w:type="dxa"/>
          </w:tcPr>
          <w:p w14:paraId="46810AB4"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243</w:t>
            </w:r>
          </w:p>
        </w:tc>
        <w:tc>
          <w:tcPr>
            <w:tcW w:w="975" w:type="dxa"/>
          </w:tcPr>
          <w:p w14:paraId="5F8480FE"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231</w:t>
            </w:r>
          </w:p>
        </w:tc>
        <w:tc>
          <w:tcPr>
            <w:tcW w:w="974" w:type="dxa"/>
          </w:tcPr>
          <w:p w14:paraId="795575CC"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230</w:t>
            </w:r>
          </w:p>
        </w:tc>
        <w:tc>
          <w:tcPr>
            <w:tcW w:w="975" w:type="dxa"/>
          </w:tcPr>
          <w:p w14:paraId="5E951808"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229</w:t>
            </w:r>
          </w:p>
        </w:tc>
        <w:tc>
          <w:tcPr>
            <w:tcW w:w="975" w:type="dxa"/>
          </w:tcPr>
          <w:p w14:paraId="18C7CDBD" w14:textId="332A8314"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239</w:t>
            </w:r>
          </w:p>
        </w:tc>
        <w:tc>
          <w:tcPr>
            <w:tcW w:w="974" w:type="dxa"/>
            <w:tcBorders>
              <w:right w:val="double" w:sz="4" w:space="0" w:color="auto"/>
            </w:tcBorders>
          </w:tcPr>
          <w:p w14:paraId="442C958A"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235</w:t>
            </w:r>
          </w:p>
        </w:tc>
        <w:tc>
          <w:tcPr>
            <w:tcW w:w="975" w:type="dxa"/>
            <w:tcBorders>
              <w:left w:val="double" w:sz="4" w:space="0" w:color="auto"/>
            </w:tcBorders>
          </w:tcPr>
          <w:p w14:paraId="7D71ACB7" w14:textId="6338372C"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234</w:t>
            </w:r>
          </w:p>
        </w:tc>
        <w:tc>
          <w:tcPr>
            <w:tcW w:w="975" w:type="dxa"/>
            <w:tcBorders>
              <w:right w:val="double" w:sz="4" w:space="0" w:color="auto"/>
            </w:tcBorders>
          </w:tcPr>
          <w:p w14:paraId="0CFBE3AB" w14:textId="299AA791"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230</w:t>
            </w:r>
          </w:p>
        </w:tc>
      </w:tr>
      <w:tr w:rsidR="002470B5" w:rsidRPr="007E2279" w14:paraId="094E7964" w14:textId="77777777" w:rsidTr="00F40A87">
        <w:trPr>
          <w:trHeight w:val="340"/>
        </w:trPr>
        <w:tc>
          <w:tcPr>
            <w:tcW w:w="1213" w:type="dxa"/>
          </w:tcPr>
          <w:p w14:paraId="2B8ABA9A"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4歳</w:t>
            </w:r>
          </w:p>
        </w:tc>
        <w:tc>
          <w:tcPr>
            <w:tcW w:w="974" w:type="dxa"/>
          </w:tcPr>
          <w:p w14:paraId="04258170"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248</w:t>
            </w:r>
          </w:p>
        </w:tc>
        <w:tc>
          <w:tcPr>
            <w:tcW w:w="975" w:type="dxa"/>
          </w:tcPr>
          <w:p w14:paraId="2DE350D9"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245</w:t>
            </w:r>
          </w:p>
        </w:tc>
        <w:tc>
          <w:tcPr>
            <w:tcW w:w="974" w:type="dxa"/>
          </w:tcPr>
          <w:p w14:paraId="04A1604A"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241</w:t>
            </w:r>
          </w:p>
        </w:tc>
        <w:tc>
          <w:tcPr>
            <w:tcW w:w="975" w:type="dxa"/>
          </w:tcPr>
          <w:p w14:paraId="3DF7A6FD"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232</w:t>
            </w:r>
          </w:p>
        </w:tc>
        <w:tc>
          <w:tcPr>
            <w:tcW w:w="975" w:type="dxa"/>
          </w:tcPr>
          <w:p w14:paraId="60CE02E9" w14:textId="436178EB"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228</w:t>
            </w:r>
          </w:p>
        </w:tc>
        <w:tc>
          <w:tcPr>
            <w:tcW w:w="974" w:type="dxa"/>
            <w:tcBorders>
              <w:right w:val="double" w:sz="4" w:space="0" w:color="auto"/>
            </w:tcBorders>
          </w:tcPr>
          <w:p w14:paraId="5A529E07"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229</w:t>
            </w:r>
          </w:p>
        </w:tc>
        <w:tc>
          <w:tcPr>
            <w:tcW w:w="975" w:type="dxa"/>
            <w:tcBorders>
              <w:left w:val="double" w:sz="4" w:space="0" w:color="auto"/>
            </w:tcBorders>
          </w:tcPr>
          <w:p w14:paraId="2E855646" w14:textId="07593687"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237</w:t>
            </w:r>
          </w:p>
        </w:tc>
        <w:tc>
          <w:tcPr>
            <w:tcW w:w="975" w:type="dxa"/>
            <w:tcBorders>
              <w:right w:val="double" w:sz="4" w:space="0" w:color="auto"/>
            </w:tcBorders>
          </w:tcPr>
          <w:p w14:paraId="4C4B8C34" w14:textId="1C94D36E"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232</w:t>
            </w:r>
          </w:p>
        </w:tc>
      </w:tr>
      <w:tr w:rsidR="002470B5" w:rsidRPr="007E2279" w14:paraId="14CDC8D8" w14:textId="77777777" w:rsidTr="00F40A87">
        <w:trPr>
          <w:trHeight w:val="340"/>
        </w:trPr>
        <w:tc>
          <w:tcPr>
            <w:tcW w:w="1213" w:type="dxa"/>
          </w:tcPr>
          <w:p w14:paraId="2293A448"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5歳</w:t>
            </w:r>
          </w:p>
        </w:tc>
        <w:tc>
          <w:tcPr>
            <w:tcW w:w="974" w:type="dxa"/>
          </w:tcPr>
          <w:p w14:paraId="1512256A"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213</w:t>
            </w:r>
          </w:p>
        </w:tc>
        <w:tc>
          <w:tcPr>
            <w:tcW w:w="975" w:type="dxa"/>
          </w:tcPr>
          <w:p w14:paraId="74322361"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220</w:t>
            </w:r>
          </w:p>
        </w:tc>
        <w:tc>
          <w:tcPr>
            <w:tcW w:w="974" w:type="dxa"/>
          </w:tcPr>
          <w:p w14:paraId="42843234" w14:textId="77777777" w:rsidR="002470B5" w:rsidRPr="007E2279" w:rsidRDefault="002470B5"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246</w:t>
            </w:r>
          </w:p>
        </w:tc>
        <w:tc>
          <w:tcPr>
            <w:tcW w:w="975" w:type="dxa"/>
          </w:tcPr>
          <w:p w14:paraId="6486D95E"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255</w:t>
            </w:r>
          </w:p>
        </w:tc>
        <w:tc>
          <w:tcPr>
            <w:tcW w:w="975" w:type="dxa"/>
          </w:tcPr>
          <w:p w14:paraId="244DDB3E" w14:textId="4EF00846"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239</w:t>
            </w:r>
          </w:p>
        </w:tc>
        <w:tc>
          <w:tcPr>
            <w:tcW w:w="974" w:type="dxa"/>
            <w:tcBorders>
              <w:right w:val="double" w:sz="4" w:space="0" w:color="auto"/>
            </w:tcBorders>
          </w:tcPr>
          <w:p w14:paraId="59E0A92C"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233</w:t>
            </w:r>
          </w:p>
        </w:tc>
        <w:tc>
          <w:tcPr>
            <w:tcW w:w="975" w:type="dxa"/>
            <w:tcBorders>
              <w:left w:val="double" w:sz="4" w:space="0" w:color="auto"/>
            </w:tcBorders>
          </w:tcPr>
          <w:p w14:paraId="1AC6DA0C" w14:textId="6F5CC02B"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226</w:t>
            </w:r>
          </w:p>
        </w:tc>
        <w:tc>
          <w:tcPr>
            <w:tcW w:w="975" w:type="dxa"/>
            <w:tcBorders>
              <w:right w:val="double" w:sz="4" w:space="0" w:color="auto"/>
            </w:tcBorders>
          </w:tcPr>
          <w:p w14:paraId="59A7C8C3" w14:textId="7EB5C1AF"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235</w:t>
            </w:r>
          </w:p>
        </w:tc>
      </w:tr>
      <w:tr w:rsidR="002470B5" w:rsidRPr="007E2279" w14:paraId="5770BC5D" w14:textId="77777777" w:rsidTr="00F40A87">
        <w:trPr>
          <w:trHeight w:val="340"/>
        </w:trPr>
        <w:tc>
          <w:tcPr>
            <w:tcW w:w="1213" w:type="dxa"/>
          </w:tcPr>
          <w:p w14:paraId="359EBE71"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6歳</w:t>
            </w:r>
          </w:p>
        </w:tc>
        <w:tc>
          <w:tcPr>
            <w:tcW w:w="974" w:type="dxa"/>
          </w:tcPr>
          <w:p w14:paraId="25FCC2D4" w14:textId="0CA744BA"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227</w:t>
            </w:r>
          </w:p>
        </w:tc>
        <w:tc>
          <w:tcPr>
            <w:tcW w:w="975" w:type="dxa"/>
          </w:tcPr>
          <w:p w14:paraId="6CCB0752"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223</w:t>
            </w:r>
          </w:p>
        </w:tc>
        <w:tc>
          <w:tcPr>
            <w:tcW w:w="974" w:type="dxa"/>
          </w:tcPr>
          <w:p w14:paraId="43E4B97E" w14:textId="4E2159BB"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216</w:t>
            </w:r>
          </w:p>
        </w:tc>
        <w:tc>
          <w:tcPr>
            <w:tcW w:w="975" w:type="dxa"/>
          </w:tcPr>
          <w:p w14:paraId="38ACF569"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222</w:t>
            </w:r>
          </w:p>
        </w:tc>
        <w:tc>
          <w:tcPr>
            <w:tcW w:w="975" w:type="dxa"/>
          </w:tcPr>
          <w:p w14:paraId="5E4F806E" w14:textId="045CF7B1"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249</w:t>
            </w:r>
          </w:p>
        </w:tc>
        <w:tc>
          <w:tcPr>
            <w:tcW w:w="974" w:type="dxa"/>
            <w:tcBorders>
              <w:right w:val="double" w:sz="4" w:space="0" w:color="auto"/>
            </w:tcBorders>
          </w:tcPr>
          <w:p w14:paraId="2AFEDA26"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252</w:t>
            </w:r>
          </w:p>
        </w:tc>
        <w:tc>
          <w:tcPr>
            <w:tcW w:w="975" w:type="dxa"/>
            <w:tcBorders>
              <w:left w:val="double" w:sz="4" w:space="0" w:color="auto"/>
            </w:tcBorders>
          </w:tcPr>
          <w:p w14:paraId="0E03A3A6" w14:textId="45667917"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242</w:t>
            </w:r>
          </w:p>
        </w:tc>
        <w:tc>
          <w:tcPr>
            <w:tcW w:w="975" w:type="dxa"/>
            <w:tcBorders>
              <w:right w:val="double" w:sz="4" w:space="0" w:color="auto"/>
            </w:tcBorders>
          </w:tcPr>
          <w:p w14:paraId="3CA9C17D" w14:textId="5B7A8944"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228</w:t>
            </w:r>
          </w:p>
        </w:tc>
      </w:tr>
      <w:tr w:rsidR="002470B5" w:rsidRPr="007E2279" w14:paraId="752316EA" w14:textId="77777777" w:rsidTr="00F40A87">
        <w:trPr>
          <w:trHeight w:val="340"/>
        </w:trPr>
        <w:tc>
          <w:tcPr>
            <w:tcW w:w="1213" w:type="dxa"/>
          </w:tcPr>
          <w:p w14:paraId="1AF72177"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7歳</w:t>
            </w:r>
          </w:p>
        </w:tc>
        <w:tc>
          <w:tcPr>
            <w:tcW w:w="974" w:type="dxa"/>
          </w:tcPr>
          <w:p w14:paraId="15CB985E" w14:textId="76B3DF38"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259</w:t>
            </w:r>
          </w:p>
        </w:tc>
        <w:tc>
          <w:tcPr>
            <w:tcW w:w="975" w:type="dxa"/>
          </w:tcPr>
          <w:p w14:paraId="3EA10239"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251</w:t>
            </w:r>
          </w:p>
        </w:tc>
        <w:tc>
          <w:tcPr>
            <w:tcW w:w="974" w:type="dxa"/>
          </w:tcPr>
          <w:p w14:paraId="41DF27C3" w14:textId="7FFD5DDC"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226</w:t>
            </w:r>
          </w:p>
        </w:tc>
        <w:tc>
          <w:tcPr>
            <w:tcW w:w="975" w:type="dxa"/>
          </w:tcPr>
          <w:p w14:paraId="290542A0"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223</w:t>
            </w:r>
          </w:p>
        </w:tc>
        <w:tc>
          <w:tcPr>
            <w:tcW w:w="975" w:type="dxa"/>
          </w:tcPr>
          <w:p w14:paraId="49D9C559" w14:textId="5C7543E4"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215</w:t>
            </w:r>
          </w:p>
        </w:tc>
        <w:tc>
          <w:tcPr>
            <w:tcW w:w="974" w:type="dxa"/>
            <w:tcBorders>
              <w:right w:val="double" w:sz="4" w:space="0" w:color="auto"/>
            </w:tcBorders>
          </w:tcPr>
          <w:p w14:paraId="4274BD46"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226</w:t>
            </w:r>
          </w:p>
        </w:tc>
        <w:tc>
          <w:tcPr>
            <w:tcW w:w="975" w:type="dxa"/>
            <w:tcBorders>
              <w:left w:val="double" w:sz="4" w:space="0" w:color="auto"/>
            </w:tcBorders>
          </w:tcPr>
          <w:p w14:paraId="138E0D62" w14:textId="1F57FFBC"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249</w:t>
            </w:r>
          </w:p>
        </w:tc>
        <w:tc>
          <w:tcPr>
            <w:tcW w:w="975" w:type="dxa"/>
            <w:tcBorders>
              <w:right w:val="double" w:sz="4" w:space="0" w:color="auto"/>
            </w:tcBorders>
          </w:tcPr>
          <w:p w14:paraId="4BA4321B" w14:textId="1DEE17A4"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242</w:t>
            </w:r>
          </w:p>
        </w:tc>
      </w:tr>
      <w:tr w:rsidR="002470B5" w:rsidRPr="007E2279" w14:paraId="5FA72A4C" w14:textId="77777777" w:rsidTr="00F40A87">
        <w:trPr>
          <w:trHeight w:val="340"/>
        </w:trPr>
        <w:tc>
          <w:tcPr>
            <w:tcW w:w="1213" w:type="dxa"/>
          </w:tcPr>
          <w:p w14:paraId="5E32F86E"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8歳</w:t>
            </w:r>
          </w:p>
        </w:tc>
        <w:tc>
          <w:tcPr>
            <w:tcW w:w="974" w:type="dxa"/>
          </w:tcPr>
          <w:p w14:paraId="647183AD" w14:textId="0F0F660B"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230</w:t>
            </w:r>
          </w:p>
        </w:tc>
        <w:tc>
          <w:tcPr>
            <w:tcW w:w="975" w:type="dxa"/>
          </w:tcPr>
          <w:p w14:paraId="71D57D61"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226</w:t>
            </w:r>
          </w:p>
        </w:tc>
        <w:tc>
          <w:tcPr>
            <w:tcW w:w="974" w:type="dxa"/>
          </w:tcPr>
          <w:p w14:paraId="2637E3E8" w14:textId="5407ABED"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261</w:t>
            </w:r>
          </w:p>
        </w:tc>
        <w:tc>
          <w:tcPr>
            <w:tcW w:w="975" w:type="dxa"/>
          </w:tcPr>
          <w:p w14:paraId="492F03E3"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250</w:t>
            </w:r>
          </w:p>
        </w:tc>
        <w:tc>
          <w:tcPr>
            <w:tcW w:w="975" w:type="dxa"/>
          </w:tcPr>
          <w:p w14:paraId="2BB4F5AE" w14:textId="4AB1CBB4"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228</w:t>
            </w:r>
          </w:p>
        </w:tc>
        <w:tc>
          <w:tcPr>
            <w:tcW w:w="974" w:type="dxa"/>
            <w:tcBorders>
              <w:right w:val="double" w:sz="4" w:space="0" w:color="auto"/>
            </w:tcBorders>
          </w:tcPr>
          <w:p w14:paraId="5841E25C"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225</w:t>
            </w:r>
          </w:p>
        </w:tc>
        <w:tc>
          <w:tcPr>
            <w:tcW w:w="975" w:type="dxa"/>
            <w:tcBorders>
              <w:left w:val="double" w:sz="4" w:space="0" w:color="auto"/>
            </w:tcBorders>
          </w:tcPr>
          <w:p w14:paraId="7295CE91" w14:textId="0CE8F6AA"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217</w:t>
            </w:r>
          </w:p>
        </w:tc>
        <w:tc>
          <w:tcPr>
            <w:tcW w:w="975" w:type="dxa"/>
            <w:tcBorders>
              <w:right w:val="double" w:sz="4" w:space="0" w:color="auto"/>
            </w:tcBorders>
          </w:tcPr>
          <w:p w14:paraId="78228722" w14:textId="2ECFC36D"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251</w:t>
            </w:r>
          </w:p>
        </w:tc>
      </w:tr>
      <w:tr w:rsidR="002470B5" w:rsidRPr="007E2279" w14:paraId="37702B00" w14:textId="77777777" w:rsidTr="00F40A87">
        <w:trPr>
          <w:trHeight w:val="340"/>
        </w:trPr>
        <w:tc>
          <w:tcPr>
            <w:tcW w:w="1213" w:type="dxa"/>
          </w:tcPr>
          <w:p w14:paraId="2B0E84B2"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9歳</w:t>
            </w:r>
          </w:p>
        </w:tc>
        <w:tc>
          <w:tcPr>
            <w:tcW w:w="974" w:type="dxa"/>
          </w:tcPr>
          <w:p w14:paraId="67056765" w14:textId="39D2213E"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240</w:t>
            </w:r>
          </w:p>
        </w:tc>
        <w:tc>
          <w:tcPr>
            <w:tcW w:w="975" w:type="dxa"/>
          </w:tcPr>
          <w:p w14:paraId="555C7983"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252</w:t>
            </w:r>
          </w:p>
        </w:tc>
        <w:tc>
          <w:tcPr>
            <w:tcW w:w="974" w:type="dxa"/>
          </w:tcPr>
          <w:p w14:paraId="57AE7F0A" w14:textId="356A58E1"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224</w:t>
            </w:r>
          </w:p>
        </w:tc>
        <w:tc>
          <w:tcPr>
            <w:tcW w:w="975" w:type="dxa"/>
          </w:tcPr>
          <w:p w14:paraId="5C4C846A"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226</w:t>
            </w:r>
          </w:p>
        </w:tc>
        <w:tc>
          <w:tcPr>
            <w:tcW w:w="975" w:type="dxa"/>
          </w:tcPr>
          <w:p w14:paraId="7E80B1EB" w14:textId="5591408F"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254</w:t>
            </w:r>
          </w:p>
        </w:tc>
        <w:tc>
          <w:tcPr>
            <w:tcW w:w="974" w:type="dxa"/>
            <w:tcBorders>
              <w:right w:val="double" w:sz="4" w:space="0" w:color="auto"/>
            </w:tcBorders>
          </w:tcPr>
          <w:p w14:paraId="2A36754A"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250</w:t>
            </w:r>
          </w:p>
        </w:tc>
        <w:tc>
          <w:tcPr>
            <w:tcW w:w="975" w:type="dxa"/>
            <w:tcBorders>
              <w:left w:val="double" w:sz="4" w:space="0" w:color="auto"/>
            </w:tcBorders>
          </w:tcPr>
          <w:p w14:paraId="063E6789" w14:textId="2BDAD15C"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222</w:t>
            </w:r>
          </w:p>
        </w:tc>
        <w:tc>
          <w:tcPr>
            <w:tcW w:w="975" w:type="dxa"/>
            <w:tcBorders>
              <w:right w:val="double" w:sz="4" w:space="0" w:color="auto"/>
            </w:tcBorders>
          </w:tcPr>
          <w:p w14:paraId="2316A978" w14:textId="23857B17"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211</w:t>
            </w:r>
          </w:p>
        </w:tc>
      </w:tr>
      <w:tr w:rsidR="002470B5" w:rsidRPr="007E2279" w14:paraId="20B9001A" w14:textId="77777777" w:rsidTr="00F40A87">
        <w:trPr>
          <w:trHeight w:val="340"/>
        </w:trPr>
        <w:tc>
          <w:tcPr>
            <w:tcW w:w="1213" w:type="dxa"/>
          </w:tcPr>
          <w:p w14:paraId="652E60A3"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10歳</w:t>
            </w:r>
          </w:p>
        </w:tc>
        <w:tc>
          <w:tcPr>
            <w:tcW w:w="974" w:type="dxa"/>
          </w:tcPr>
          <w:p w14:paraId="3F3E2B8D" w14:textId="3BCEF954"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209</w:t>
            </w:r>
          </w:p>
        </w:tc>
        <w:tc>
          <w:tcPr>
            <w:tcW w:w="975" w:type="dxa"/>
          </w:tcPr>
          <w:p w14:paraId="4F198DFF"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215</w:t>
            </w:r>
          </w:p>
        </w:tc>
        <w:tc>
          <w:tcPr>
            <w:tcW w:w="974" w:type="dxa"/>
          </w:tcPr>
          <w:p w14:paraId="22695E4F" w14:textId="08EE0B88"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239</w:t>
            </w:r>
          </w:p>
        </w:tc>
        <w:tc>
          <w:tcPr>
            <w:tcW w:w="975" w:type="dxa"/>
          </w:tcPr>
          <w:p w14:paraId="3F53BB0A"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250</w:t>
            </w:r>
          </w:p>
        </w:tc>
        <w:tc>
          <w:tcPr>
            <w:tcW w:w="975" w:type="dxa"/>
          </w:tcPr>
          <w:p w14:paraId="0A3B4D45" w14:textId="78B318A0"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223</w:t>
            </w:r>
          </w:p>
        </w:tc>
        <w:tc>
          <w:tcPr>
            <w:tcW w:w="974" w:type="dxa"/>
            <w:tcBorders>
              <w:right w:val="double" w:sz="4" w:space="0" w:color="auto"/>
            </w:tcBorders>
          </w:tcPr>
          <w:p w14:paraId="2010135B"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229</w:t>
            </w:r>
          </w:p>
        </w:tc>
        <w:tc>
          <w:tcPr>
            <w:tcW w:w="975" w:type="dxa"/>
            <w:tcBorders>
              <w:left w:val="double" w:sz="4" w:space="0" w:color="auto"/>
            </w:tcBorders>
          </w:tcPr>
          <w:p w14:paraId="23C341E2" w14:textId="6F345F2C"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253</w:t>
            </w:r>
          </w:p>
        </w:tc>
        <w:tc>
          <w:tcPr>
            <w:tcW w:w="975" w:type="dxa"/>
            <w:tcBorders>
              <w:right w:val="double" w:sz="4" w:space="0" w:color="auto"/>
            </w:tcBorders>
          </w:tcPr>
          <w:p w14:paraId="14C33AF2" w14:textId="6C2AB6B5"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221</w:t>
            </w:r>
          </w:p>
        </w:tc>
      </w:tr>
      <w:tr w:rsidR="002470B5" w:rsidRPr="007E2279" w14:paraId="4A02A117" w14:textId="77777777" w:rsidTr="00F40A87">
        <w:trPr>
          <w:trHeight w:val="340"/>
        </w:trPr>
        <w:tc>
          <w:tcPr>
            <w:tcW w:w="1213" w:type="dxa"/>
          </w:tcPr>
          <w:p w14:paraId="7445A309"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11歳</w:t>
            </w:r>
          </w:p>
        </w:tc>
        <w:tc>
          <w:tcPr>
            <w:tcW w:w="974" w:type="dxa"/>
          </w:tcPr>
          <w:p w14:paraId="2E8C75F3" w14:textId="7ED0C8B7"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202</w:t>
            </w:r>
          </w:p>
        </w:tc>
        <w:tc>
          <w:tcPr>
            <w:tcW w:w="975" w:type="dxa"/>
          </w:tcPr>
          <w:p w14:paraId="5D95B17C"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212</w:t>
            </w:r>
          </w:p>
        </w:tc>
        <w:tc>
          <w:tcPr>
            <w:tcW w:w="974" w:type="dxa"/>
          </w:tcPr>
          <w:p w14:paraId="52C6C374" w14:textId="0EC44012" w:rsidR="002470B5" w:rsidRPr="007E2279" w:rsidRDefault="003A7F8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208</w:t>
            </w:r>
          </w:p>
        </w:tc>
        <w:tc>
          <w:tcPr>
            <w:tcW w:w="975" w:type="dxa"/>
          </w:tcPr>
          <w:p w14:paraId="2E451814"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218</w:t>
            </w:r>
          </w:p>
        </w:tc>
        <w:tc>
          <w:tcPr>
            <w:tcW w:w="975" w:type="dxa"/>
          </w:tcPr>
          <w:p w14:paraId="2BB97010" w14:textId="3F5D548F"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238</w:t>
            </w:r>
          </w:p>
        </w:tc>
        <w:tc>
          <w:tcPr>
            <w:tcW w:w="974" w:type="dxa"/>
            <w:tcBorders>
              <w:right w:val="double" w:sz="4" w:space="0" w:color="auto"/>
            </w:tcBorders>
          </w:tcPr>
          <w:p w14:paraId="040CE384"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250</w:t>
            </w:r>
          </w:p>
        </w:tc>
        <w:tc>
          <w:tcPr>
            <w:tcW w:w="975" w:type="dxa"/>
            <w:tcBorders>
              <w:left w:val="double" w:sz="4" w:space="0" w:color="auto"/>
            </w:tcBorders>
          </w:tcPr>
          <w:p w14:paraId="7D81004A" w14:textId="2F498310"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222</w:t>
            </w:r>
          </w:p>
        </w:tc>
        <w:tc>
          <w:tcPr>
            <w:tcW w:w="975" w:type="dxa"/>
            <w:tcBorders>
              <w:right w:val="double" w:sz="4" w:space="0" w:color="auto"/>
            </w:tcBorders>
          </w:tcPr>
          <w:p w14:paraId="58F4FFB5" w14:textId="62E9D428" w:rsidR="002470B5" w:rsidRPr="007E2279" w:rsidRDefault="002A79AE"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251</w:t>
            </w:r>
          </w:p>
        </w:tc>
      </w:tr>
      <w:tr w:rsidR="002470B5" w:rsidRPr="007E2279" w14:paraId="04A5896C" w14:textId="77777777" w:rsidTr="00F40A87">
        <w:trPr>
          <w:trHeight w:val="340"/>
        </w:trPr>
        <w:tc>
          <w:tcPr>
            <w:tcW w:w="1213" w:type="dxa"/>
            <w:tcBorders>
              <w:bottom w:val="double" w:sz="4" w:space="0" w:color="auto"/>
            </w:tcBorders>
          </w:tcPr>
          <w:p w14:paraId="61EABD21" w14:textId="77777777" w:rsidR="002470B5" w:rsidRPr="007E2279" w:rsidRDefault="002470B5" w:rsidP="002470B5">
            <w:pPr>
              <w:jc w:val="center"/>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合計</w:t>
            </w:r>
          </w:p>
        </w:tc>
        <w:tc>
          <w:tcPr>
            <w:tcW w:w="974" w:type="dxa"/>
            <w:tcBorders>
              <w:bottom w:val="double" w:sz="4" w:space="0" w:color="auto"/>
            </w:tcBorders>
          </w:tcPr>
          <w:p w14:paraId="056689A9"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2,725</w:t>
            </w:r>
          </w:p>
        </w:tc>
        <w:tc>
          <w:tcPr>
            <w:tcW w:w="975" w:type="dxa"/>
            <w:tcBorders>
              <w:bottom w:val="double" w:sz="4" w:space="0" w:color="auto"/>
            </w:tcBorders>
          </w:tcPr>
          <w:p w14:paraId="49BBD6BC"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2,728</w:t>
            </w:r>
          </w:p>
        </w:tc>
        <w:tc>
          <w:tcPr>
            <w:tcW w:w="974" w:type="dxa"/>
            <w:tcBorders>
              <w:bottom w:val="double" w:sz="4" w:space="0" w:color="auto"/>
            </w:tcBorders>
          </w:tcPr>
          <w:p w14:paraId="4629C8EE"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2,744</w:t>
            </w:r>
          </w:p>
        </w:tc>
        <w:tc>
          <w:tcPr>
            <w:tcW w:w="975" w:type="dxa"/>
            <w:tcBorders>
              <w:bottom w:val="double" w:sz="4" w:space="0" w:color="auto"/>
            </w:tcBorders>
          </w:tcPr>
          <w:p w14:paraId="4C0E3C1C"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2,767</w:t>
            </w:r>
          </w:p>
        </w:tc>
        <w:tc>
          <w:tcPr>
            <w:tcW w:w="975" w:type="dxa"/>
            <w:tcBorders>
              <w:bottom w:val="double" w:sz="4" w:space="0" w:color="auto"/>
            </w:tcBorders>
          </w:tcPr>
          <w:p w14:paraId="5924DC5B"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2,751</w:t>
            </w:r>
          </w:p>
        </w:tc>
        <w:tc>
          <w:tcPr>
            <w:tcW w:w="974" w:type="dxa"/>
            <w:tcBorders>
              <w:bottom w:val="double" w:sz="4" w:space="0" w:color="auto"/>
              <w:right w:val="double" w:sz="4" w:space="0" w:color="auto"/>
            </w:tcBorders>
          </w:tcPr>
          <w:p w14:paraId="76267542"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2,780</w:t>
            </w:r>
          </w:p>
        </w:tc>
        <w:tc>
          <w:tcPr>
            <w:tcW w:w="975" w:type="dxa"/>
            <w:tcBorders>
              <w:left w:val="double" w:sz="4" w:space="0" w:color="auto"/>
              <w:bottom w:val="double" w:sz="4" w:space="0" w:color="auto"/>
            </w:tcBorders>
          </w:tcPr>
          <w:p w14:paraId="3C6D5BE3"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2,728</w:t>
            </w:r>
          </w:p>
        </w:tc>
        <w:tc>
          <w:tcPr>
            <w:tcW w:w="975" w:type="dxa"/>
            <w:tcBorders>
              <w:bottom w:val="double" w:sz="4" w:space="0" w:color="auto"/>
              <w:right w:val="double" w:sz="4" w:space="0" w:color="auto"/>
            </w:tcBorders>
          </w:tcPr>
          <w:p w14:paraId="4A6AF77E" w14:textId="77777777" w:rsidR="002470B5" w:rsidRPr="007E2279" w:rsidRDefault="006703BC"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2,713</w:t>
            </w:r>
          </w:p>
        </w:tc>
      </w:tr>
      <w:tr w:rsidR="00EF6D94" w:rsidRPr="007E2279" w14:paraId="394173DE" w14:textId="77777777" w:rsidTr="00F40A87">
        <w:trPr>
          <w:trHeight w:val="340"/>
        </w:trPr>
        <w:tc>
          <w:tcPr>
            <w:tcW w:w="1213" w:type="dxa"/>
            <w:tcBorders>
              <w:top w:val="double" w:sz="4" w:space="0" w:color="auto"/>
            </w:tcBorders>
          </w:tcPr>
          <w:p w14:paraId="7CEDFBF0" w14:textId="749A558A" w:rsidR="00EF6D94" w:rsidRPr="007E2279" w:rsidRDefault="00EF6D94" w:rsidP="002470B5">
            <w:pPr>
              <w:jc w:val="center"/>
              <w:rPr>
                <w:rFonts w:ascii="ＭＳ Ｐゴシック" w:eastAsia="ＭＳ Ｐゴシック" w:hAnsi="ＭＳ Ｐゴシック"/>
                <w:sz w:val="18"/>
                <w:szCs w:val="18"/>
              </w:rPr>
            </w:pPr>
            <w:r w:rsidRPr="007E2279">
              <w:rPr>
                <w:rFonts w:ascii="ＭＳ Ｐゴシック" w:eastAsia="ＭＳ Ｐゴシック" w:hAnsi="ＭＳ Ｐゴシック" w:hint="eastAsia"/>
                <w:sz w:val="18"/>
                <w:szCs w:val="18"/>
              </w:rPr>
              <w:t>就学前児童</w:t>
            </w:r>
          </w:p>
        </w:tc>
        <w:tc>
          <w:tcPr>
            <w:tcW w:w="974" w:type="dxa"/>
            <w:tcBorders>
              <w:top w:val="double" w:sz="4" w:space="0" w:color="auto"/>
            </w:tcBorders>
          </w:tcPr>
          <w:p w14:paraId="50E72AA9" w14:textId="3EF6B452"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1,358</w:t>
            </w:r>
          </w:p>
        </w:tc>
        <w:tc>
          <w:tcPr>
            <w:tcW w:w="975" w:type="dxa"/>
            <w:tcBorders>
              <w:top w:val="double" w:sz="4" w:space="0" w:color="auto"/>
            </w:tcBorders>
          </w:tcPr>
          <w:p w14:paraId="4F5C74A1" w14:textId="523721B2"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1,349</w:t>
            </w:r>
          </w:p>
        </w:tc>
        <w:tc>
          <w:tcPr>
            <w:tcW w:w="974" w:type="dxa"/>
            <w:tcBorders>
              <w:top w:val="double" w:sz="4" w:space="0" w:color="auto"/>
            </w:tcBorders>
          </w:tcPr>
          <w:p w14:paraId="28F31929" w14:textId="2874A6A9"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1,370</w:t>
            </w:r>
          </w:p>
        </w:tc>
        <w:tc>
          <w:tcPr>
            <w:tcW w:w="975" w:type="dxa"/>
            <w:tcBorders>
              <w:top w:val="double" w:sz="4" w:space="0" w:color="auto"/>
            </w:tcBorders>
          </w:tcPr>
          <w:p w14:paraId="1118F71D" w14:textId="4C48159F"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1,378</w:t>
            </w:r>
          </w:p>
        </w:tc>
        <w:tc>
          <w:tcPr>
            <w:tcW w:w="975" w:type="dxa"/>
            <w:tcBorders>
              <w:top w:val="double" w:sz="4" w:space="0" w:color="auto"/>
            </w:tcBorders>
          </w:tcPr>
          <w:p w14:paraId="05CCD660" w14:textId="3C4C9235"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1,344</w:t>
            </w:r>
          </w:p>
        </w:tc>
        <w:tc>
          <w:tcPr>
            <w:tcW w:w="974" w:type="dxa"/>
            <w:tcBorders>
              <w:top w:val="double" w:sz="4" w:space="0" w:color="auto"/>
              <w:right w:val="double" w:sz="4" w:space="0" w:color="auto"/>
            </w:tcBorders>
          </w:tcPr>
          <w:p w14:paraId="1E48D541" w14:textId="57D300C4"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1,348</w:t>
            </w:r>
          </w:p>
        </w:tc>
        <w:tc>
          <w:tcPr>
            <w:tcW w:w="975" w:type="dxa"/>
            <w:tcBorders>
              <w:top w:val="double" w:sz="4" w:space="0" w:color="auto"/>
              <w:left w:val="double" w:sz="4" w:space="0" w:color="auto"/>
            </w:tcBorders>
          </w:tcPr>
          <w:p w14:paraId="6B29D0D0" w14:textId="01217636"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1,323</w:t>
            </w:r>
          </w:p>
        </w:tc>
        <w:tc>
          <w:tcPr>
            <w:tcW w:w="975" w:type="dxa"/>
            <w:tcBorders>
              <w:top w:val="double" w:sz="4" w:space="0" w:color="auto"/>
              <w:right w:val="double" w:sz="4" w:space="0" w:color="auto"/>
            </w:tcBorders>
          </w:tcPr>
          <w:p w14:paraId="3E3CB03A" w14:textId="18DC0A0C"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1,309</w:t>
            </w:r>
          </w:p>
        </w:tc>
      </w:tr>
      <w:tr w:rsidR="00EF6D94" w:rsidRPr="007E2279" w14:paraId="363E4992" w14:textId="77777777" w:rsidTr="00F40A87">
        <w:trPr>
          <w:trHeight w:val="340"/>
        </w:trPr>
        <w:tc>
          <w:tcPr>
            <w:tcW w:w="1213" w:type="dxa"/>
          </w:tcPr>
          <w:p w14:paraId="25012010" w14:textId="3F6CB806" w:rsidR="00EF6D94" w:rsidRPr="007E2279" w:rsidRDefault="00EF6D94" w:rsidP="002470B5">
            <w:pPr>
              <w:jc w:val="center"/>
              <w:rPr>
                <w:rFonts w:ascii="ＭＳ Ｐゴシック" w:eastAsia="ＭＳ Ｐゴシック" w:hAnsi="ＭＳ Ｐゴシック"/>
                <w:sz w:val="18"/>
                <w:szCs w:val="18"/>
              </w:rPr>
            </w:pPr>
            <w:r w:rsidRPr="007E2279">
              <w:rPr>
                <w:rFonts w:ascii="ＭＳ Ｐゴシック" w:eastAsia="ＭＳ Ｐゴシック" w:hAnsi="ＭＳ Ｐゴシック" w:hint="eastAsia"/>
                <w:sz w:val="18"/>
                <w:szCs w:val="18"/>
              </w:rPr>
              <w:t>小学生児童</w:t>
            </w:r>
          </w:p>
        </w:tc>
        <w:tc>
          <w:tcPr>
            <w:tcW w:w="974" w:type="dxa"/>
          </w:tcPr>
          <w:p w14:paraId="3737BCBC" w14:textId="68E6C08C"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1,367</w:t>
            </w:r>
          </w:p>
        </w:tc>
        <w:tc>
          <w:tcPr>
            <w:tcW w:w="975" w:type="dxa"/>
          </w:tcPr>
          <w:p w14:paraId="7050579A" w14:textId="15446141"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1,379</w:t>
            </w:r>
          </w:p>
        </w:tc>
        <w:tc>
          <w:tcPr>
            <w:tcW w:w="974" w:type="dxa"/>
          </w:tcPr>
          <w:p w14:paraId="553DB0F2" w14:textId="49AE9A87"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1,374</w:t>
            </w:r>
          </w:p>
        </w:tc>
        <w:tc>
          <w:tcPr>
            <w:tcW w:w="975" w:type="dxa"/>
          </w:tcPr>
          <w:p w14:paraId="3ABA1373" w14:textId="26E1A38A"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1,389</w:t>
            </w:r>
          </w:p>
        </w:tc>
        <w:tc>
          <w:tcPr>
            <w:tcW w:w="975" w:type="dxa"/>
          </w:tcPr>
          <w:p w14:paraId="0F88ECF6" w14:textId="21CCC8CD"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1,407</w:t>
            </w:r>
          </w:p>
        </w:tc>
        <w:tc>
          <w:tcPr>
            <w:tcW w:w="974" w:type="dxa"/>
            <w:tcBorders>
              <w:right w:val="double" w:sz="4" w:space="0" w:color="auto"/>
            </w:tcBorders>
          </w:tcPr>
          <w:p w14:paraId="12F7461A" w14:textId="4AA86D27"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1,432</w:t>
            </w:r>
          </w:p>
        </w:tc>
        <w:tc>
          <w:tcPr>
            <w:tcW w:w="975" w:type="dxa"/>
            <w:tcBorders>
              <w:left w:val="double" w:sz="4" w:space="0" w:color="auto"/>
              <w:bottom w:val="double" w:sz="4" w:space="0" w:color="auto"/>
            </w:tcBorders>
          </w:tcPr>
          <w:p w14:paraId="334917C8" w14:textId="4DAC4BAA"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1,405</w:t>
            </w:r>
          </w:p>
        </w:tc>
        <w:tc>
          <w:tcPr>
            <w:tcW w:w="975" w:type="dxa"/>
            <w:tcBorders>
              <w:bottom w:val="double" w:sz="4" w:space="0" w:color="auto"/>
              <w:right w:val="double" w:sz="4" w:space="0" w:color="auto"/>
            </w:tcBorders>
          </w:tcPr>
          <w:p w14:paraId="16222050" w14:textId="6FD43C0C" w:rsidR="00EF6D94" w:rsidRPr="007E2279" w:rsidRDefault="00EF6D94" w:rsidP="002470B5">
            <w:pPr>
              <w:jc w:val="right"/>
              <w:rPr>
                <w:rFonts w:ascii="ＭＳ Ｐゴシック" w:eastAsia="ＭＳ Ｐゴシック" w:hAnsi="ＭＳ Ｐゴシック"/>
                <w:sz w:val="20"/>
                <w:szCs w:val="20"/>
              </w:rPr>
            </w:pPr>
            <w:r w:rsidRPr="007E2279">
              <w:rPr>
                <w:rFonts w:ascii="ＭＳ Ｐゴシック" w:eastAsia="ＭＳ Ｐゴシック" w:hAnsi="ＭＳ Ｐゴシック" w:hint="eastAsia"/>
                <w:sz w:val="20"/>
                <w:szCs w:val="20"/>
              </w:rPr>
              <w:t>1,404</w:t>
            </w:r>
          </w:p>
        </w:tc>
      </w:tr>
    </w:tbl>
    <w:p w14:paraId="11F1602A" w14:textId="0CD13D2C" w:rsidR="004E3977" w:rsidRDefault="007B06C8" w:rsidP="00920A09">
      <w:pPr>
        <w:rPr>
          <w:sz w:val="24"/>
          <w:szCs w:val="24"/>
        </w:rPr>
      </w:pPr>
      <w:r>
        <w:rPr>
          <w:rFonts w:hint="eastAsia"/>
          <w:sz w:val="24"/>
          <w:szCs w:val="24"/>
        </w:rPr>
        <w:t xml:space="preserve">　</w:t>
      </w:r>
    </w:p>
    <w:p w14:paraId="630D8200" w14:textId="77777777" w:rsidR="0076591B" w:rsidRDefault="0076591B">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0D4CD790" w14:textId="629B332A" w:rsidR="00C10457" w:rsidRPr="004E3977" w:rsidRDefault="004E3977" w:rsidP="004E3977">
      <w:pPr>
        <w:rPr>
          <w:rFonts w:asciiTheme="majorEastAsia" w:eastAsiaTheme="majorEastAsia" w:hAnsiTheme="majorEastAsia"/>
          <w:sz w:val="28"/>
          <w:szCs w:val="28"/>
        </w:rPr>
      </w:pPr>
      <w:r>
        <w:rPr>
          <w:rFonts w:asciiTheme="majorEastAsia" w:eastAsiaTheme="majorEastAsia" w:hAnsiTheme="majorEastAsia" w:hint="eastAsia"/>
          <w:sz w:val="28"/>
          <w:szCs w:val="28"/>
        </w:rPr>
        <w:t>４</w:t>
      </w:r>
      <w:r w:rsidR="00920A09" w:rsidRPr="004E3977">
        <w:rPr>
          <w:rFonts w:asciiTheme="majorEastAsia" w:eastAsiaTheme="majorEastAsia" w:hAnsiTheme="majorEastAsia" w:hint="eastAsia"/>
          <w:sz w:val="28"/>
          <w:szCs w:val="28"/>
        </w:rPr>
        <w:t xml:space="preserve">　教育・保育施設等の</w:t>
      </w:r>
      <w:r w:rsidR="006A4E5D">
        <w:rPr>
          <w:rFonts w:asciiTheme="majorEastAsia" w:eastAsiaTheme="majorEastAsia" w:hAnsiTheme="majorEastAsia" w:hint="eastAsia"/>
          <w:sz w:val="28"/>
          <w:szCs w:val="28"/>
        </w:rPr>
        <w:t>「需要量</w:t>
      </w:r>
      <w:r w:rsidR="00A83F9D" w:rsidRPr="004E3977">
        <w:rPr>
          <w:rFonts w:asciiTheme="majorEastAsia" w:eastAsiaTheme="majorEastAsia" w:hAnsiTheme="majorEastAsia" w:hint="eastAsia"/>
          <w:sz w:val="28"/>
          <w:szCs w:val="28"/>
        </w:rPr>
        <w:t>」</w:t>
      </w:r>
      <w:r w:rsidR="00920A09" w:rsidRPr="004E3977">
        <w:rPr>
          <w:rFonts w:asciiTheme="majorEastAsia" w:eastAsiaTheme="majorEastAsia" w:hAnsiTheme="majorEastAsia" w:hint="eastAsia"/>
          <w:sz w:val="28"/>
          <w:szCs w:val="28"/>
        </w:rPr>
        <w:t>の見直し</w:t>
      </w:r>
    </w:p>
    <w:p w14:paraId="57F6797E" w14:textId="77777777" w:rsidR="00920A09" w:rsidRDefault="00920A09" w:rsidP="00920A09">
      <w:pPr>
        <w:ind w:firstLineChars="100" w:firstLine="240"/>
        <w:rPr>
          <w:sz w:val="24"/>
          <w:szCs w:val="24"/>
        </w:rPr>
      </w:pPr>
    </w:p>
    <w:p w14:paraId="259FA9DF" w14:textId="58F81DEF" w:rsidR="00920A09" w:rsidRDefault="00920A09" w:rsidP="00920A09">
      <w:pPr>
        <w:ind w:firstLineChars="100" w:firstLine="240"/>
        <w:rPr>
          <w:sz w:val="24"/>
          <w:szCs w:val="24"/>
        </w:rPr>
      </w:pPr>
      <w:r>
        <w:rPr>
          <w:rFonts w:hint="eastAsia"/>
          <w:sz w:val="24"/>
          <w:szCs w:val="24"/>
        </w:rPr>
        <w:t>（１）</w:t>
      </w:r>
      <w:r w:rsidR="007D404C">
        <w:rPr>
          <w:rFonts w:hint="eastAsia"/>
          <w:sz w:val="24"/>
          <w:szCs w:val="24"/>
        </w:rPr>
        <w:t>施設の状況</w:t>
      </w:r>
    </w:p>
    <w:p w14:paraId="79449458" w14:textId="77777777" w:rsidR="007D404C" w:rsidRDefault="007D404C" w:rsidP="0076591B">
      <w:pPr>
        <w:spacing w:line="276" w:lineRule="auto"/>
        <w:rPr>
          <w:sz w:val="24"/>
          <w:szCs w:val="24"/>
        </w:rPr>
      </w:pPr>
    </w:p>
    <w:p w14:paraId="18D9247F" w14:textId="64F83117" w:rsidR="00AF1504" w:rsidRDefault="007D404C" w:rsidP="0076591B">
      <w:pPr>
        <w:spacing w:line="276" w:lineRule="auto"/>
        <w:ind w:leftChars="100" w:left="690" w:hangingChars="200" w:hanging="480"/>
        <w:rPr>
          <w:sz w:val="24"/>
          <w:szCs w:val="24"/>
        </w:rPr>
      </w:pPr>
      <w:r>
        <w:rPr>
          <w:rFonts w:hint="eastAsia"/>
          <w:sz w:val="24"/>
          <w:szCs w:val="24"/>
        </w:rPr>
        <w:t xml:space="preserve">　　　平成</w:t>
      </w:r>
      <w:r>
        <w:rPr>
          <w:rFonts w:hint="eastAsia"/>
          <w:sz w:val="24"/>
          <w:szCs w:val="24"/>
        </w:rPr>
        <w:t>29</w:t>
      </w:r>
      <w:r>
        <w:rPr>
          <w:rFonts w:hint="eastAsia"/>
          <w:sz w:val="24"/>
          <w:szCs w:val="24"/>
        </w:rPr>
        <w:t>年</w:t>
      </w:r>
      <w:r>
        <w:rPr>
          <w:rFonts w:hint="eastAsia"/>
          <w:sz w:val="24"/>
          <w:szCs w:val="24"/>
        </w:rPr>
        <w:t>4</w:t>
      </w:r>
      <w:r>
        <w:rPr>
          <w:rFonts w:hint="eastAsia"/>
          <w:sz w:val="24"/>
          <w:szCs w:val="24"/>
        </w:rPr>
        <w:t>月現在の教育・保育施設、地域型保育事業の設置状況は次のとおりです。</w:t>
      </w:r>
    </w:p>
    <w:p w14:paraId="5D59D288" w14:textId="77777777" w:rsidR="007D404C" w:rsidRDefault="007D404C" w:rsidP="0076591B">
      <w:pPr>
        <w:spacing w:line="276" w:lineRule="auto"/>
        <w:ind w:leftChars="100" w:left="690" w:hangingChars="200" w:hanging="480"/>
        <w:rPr>
          <w:sz w:val="24"/>
          <w:szCs w:val="24"/>
        </w:rPr>
      </w:pPr>
      <w:r>
        <w:rPr>
          <w:rFonts w:hint="eastAsia"/>
          <w:sz w:val="24"/>
          <w:szCs w:val="24"/>
        </w:rPr>
        <w:t xml:space="preserve">　　　ア　認定こども園（幼稚園型１園　</w:t>
      </w:r>
      <w:r w:rsidR="00AB3E4F">
        <w:rPr>
          <w:rFonts w:hint="eastAsia"/>
          <w:sz w:val="24"/>
          <w:szCs w:val="24"/>
        </w:rPr>
        <w:t>幼保連携型</w:t>
      </w:r>
      <w:r>
        <w:rPr>
          <w:rFonts w:hint="eastAsia"/>
          <w:sz w:val="24"/>
          <w:szCs w:val="24"/>
        </w:rPr>
        <w:t>１園）</w:t>
      </w:r>
    </w:p>
    <w:p w14:paraId="59EEA6A9" w14:textId="77777777" w:rsidR="00AB3E4F" w:rsidRDefault="007D404C" w:rsidP="0076591B">
      <w:pPr>
        <w:spacing w:line="276" w:lineRule="auto"/>
        <w:ind w:leftChars="100" w:left="690" w:hangingChars="200" w:hanging="480"/>
        <w:rPr>
          <w:sz w:val="24"/>
          <w:szCs w:val="24"/>
        </w:rPr>
      </w:pPr>
      <w:r>
        <w:rPr>
          <w:rFonts w:hint="eastAsia"/>
          <w:sz w:val="24"/>
          <w:szCs w:val="24"/>
        </w:rPr>
        <w:t xml:space="preserve">　　　イ　幼稚園（市立幼稚園</w:t>
      </w:r>
      <w:r w:rsidR="00AB3E4F">
        <w:rPr>
          <w:rFonts w:hint="eastAsia"/>
          <w:sz w:val="24"/>
          <w:szCs w:val="24"/>
        </w:rPr>
        <w:t>６園）</w:t>
      </w:r>
    </w:p>
    <w:p w14:paraId="337C99E1" w14:textId="77777777" w:rsidR="00C80071" w:rsidRDefault="000E7A03" w:rsidP="0076591B">
      <w:pPr>
        <w:spacing w:line="276" w:lineRule="auto"/>
        <w:ind w:leftChars="250" w:left="525" w:firstLineChars="176" w:firstLine="422"/>
        <w:rPr>
          <w:sz w:val="24"/>
          <w:szCs w:val="24"/>
        </w:rPr>
      </w:pPr>
      <w:r>
        <w:rPr>
          <w:rFonts w:hint="eastAsia"/>
          <w:sz w:val="24"/>
          <w:szCs w:val="24"/>
        </w:rPr>
        <w:t>ウ　保育所（公設民営保育所３か所　私立保育所２か所</w:t>
      </w:r>
      <w:r w:rsidR="00AB3E4F">
        <w:rPr>
          <w:rFonts w:hint="eastAsia"/>
          <w:sz w:val="24"/>
          <w:szCs w:val="24"/>
        </w:rPr>
        <w:t>）</w:t>
      </w:r>
    </w:p>
    <w:p w14:paraId="2D7A254B" w14:textId="7706AAE5" w:rsidR="0076591B" w:rsidRDefault="00AB3E4F" w:rsidP="0076591B">
      <w:pPr>
        <w:spacing w:line="276" w:lineRule="auto"/>
        <w:ind w:leftChars="250" w:left="525" w:firstLineChars="176" w:firstLine="422"/>
        <w:rPr>
          <w:sz w:val="24"/>
          <w:szCs w:val="24"/>
        </w:rPr>
      </w:pPr>
      <w:r>
        <w:rPr>
          <w:rFonts w:hint="eastAsia"/>
          <w:sz w:val="24"/>
          <w:szCs w:val="24"/>
        </w:rPr>
        <w:t xml:space="preserve">エ　</w:t>
      </w:r>
      <w:r w:rsidR="0076591B">
        <w:rPr>
          <w:rFonts w:hint="eastAsia"/>
          <w:sz w:val="24"/>
          <w:szCs w:val="24"/>
        </w:rPr>
        <w:t>地域型保育（家庭的保育事業所１か所</w:t>
      </w:r>
      <w:r w:rsidR="006A4E5D">
        <w:rPr>
          <w:rFonts w:hint="eastAsia"/>
          <w:sz w:val="24"/>
          <w:szCs w:val="24"/>
        </w:rPr>
        <w:t>）</w:t>
      </w:r>
    </w:p>
    <w:p w14:paraId="41F57A13" w14:textId="77777777" w:rsidR="0076591B" w:rsidRDefault="0076591B" w:rsidP="0076591B">
      <w:pPr>
        <w:spacing w:line="276" w:lineRule="auto"/>
        <w:ind w:leftChars="250" w:left="525" w:firstLineChars="176" w:firstLine="422"/>
        <w:rPr>
          <w:sz w:val="24"/>
          <w:szCs w:val="24"/>
        </w:rPr>
      </w:pPr>
    </w:p>
    <w:p w14:paraId="71940614" w14:textId="740B30D8" w:rsidR="0076591B" w:rsidRDefault="006A4E5D" w:rsidP="0076591B">
      <w:pPr>
        <w:ind w:firstLineChars="100" w:firstLine="240"/>
        <w:rPr>
          <w:sz w:val="24"/>
          <w:szCs w:val="24"/>
        </w:rPr>
      </w:pPr>
      <w:r>
        <w:rPr>
          <w:rFonts w:hint="eastAsia"/>
          <w:sz w:val="24"/>
          <w:szCs w:val="24"/>
        </w:rPr>
        <w:t>（２）認定区分ごとの利用実績と「需要量</w:t>
      </w:r>
      <w:r w:rsidR="0076591B">
        <w:rPr>
          <w:rFonts w:hint="eastAsia"/>
          <w:sz w:val="24"/>
          <w:szCs w:val="24"/>
        </w:rPr>
        <w:t>」について</w:t>
      </w:r>
    </w:p>
    <w:p w14:paraId="56BA1EC8" w14:textId="77777777" w:rsidR="0076591B" w:rsidRPr="00CB1C41" w:rsidRDefault="0076591B" w:rsidP="0076591B">
      <w:pPr>
        <w:ind w:firstLineChars="100" w:firstLine="240"/>
        <w:rPr>
          <w:sz w:val="24"/>
          <w:szCs w:val="24"/>
        </w:rPr>
      </w:pPr>
    </w:p>
    <w:p w14:paraId="3CC21931" w14:textId="77777777" w:rsidR="0076591B" w:rsidRDefault="0076591B" w:rsidP="007238B4">
      <w:pPr>
        <w:spacing w:line="276" w:lineRule="auto"/>
        <w:ind w:firstLineChars="300" w:firstLine="720"/>
        <w:rPr>
          <w:sz w:val="24"/>
          <w:szCs w:val="24"/>
        </w:rPr>
      </w:pPr>
      <w:r>
        <w:rPr>
          <w:rFonts w:hint="eastAsia"/>
          <w:sz w:val="24"/>
          <w:szCs w:val="24"/>
        </w:rPr>
        <w:t xml:space="preserve">ア　</w:t>
      </w:r>
      <w:r>
        <w:rPr>
          <w:rFonts w:hint="eastAsia"/>
          <w:sz w:val="24"/>
          <w:szCs w:val="24"/>
        </w:rPr>
        <w:t>1</w:t>
      </w:r>
      <w:r>
        <w:rPr>
          <w:rFonts w:hint="eastAsia"/>
          <w:sz w:val="24"/>
          <w:szCs w:val="24"/>
        </w:rPr>
        <w:t>号認定（</w:t>
      </w:r>
      <w:r>
        <w:rPr>
          <w:rFonts w:hint="eastAsia"/>
          <w:sz w:val="24"/>
          <w:szCs w:val="24"/>
        </w:rPr>
        <w:t>3</w:t>
      </w:r>
      <w:r>
        <w:rPr>
          <w:rFonts w:hint="eastAsia"/>
          <w:sz w:val="24"/>
          <w:szCs w:val="24"/>
        </w:rPr>
        <w:t xml:space="preserve">歳以上で保育の必要がない児童）　　</w:t>
      </w:r>
    </w:p>
    <w:p w14:paraId="0F69DCBA" w14:textId="77777777" w:rsidR="0076591B" w:rsidRDefault="0076591B" w:rsidP="0076591B">
      <w:pPr>
        <w:spacing w:line="276" w:lineRule="auto"/>
        <w:ind w:leftChars="250" w:left="525" w:firstLineChars="176" w:firstLine="422"/>
        <w:rPr>
          <w:sz w:val="24"/>
          <w:szCs w:val="24"/>
        </w:rPr>
      </w:pPr>
    </w:p>
    <w:p w14:paraId="6D60ACB8" w14:textId="6840D2F4" w:rsidR="0076591B" w:rsidRDefault="0076591B" w:rsidP="006A4E5D">
      <w:pPr>
        <w:spacing w:line="276" w:lineRule="auto"/>
        <w:ind w:leftChars="500" w:left="1050" w:firstLineChars="100" w:firstLine="240"/>
        <w:rPr>
          <w:sz w:val="24"/>
          <w:szCs w:val="24"/>
        </w:rPr>
      </w:pPr>
      <w:r>
        <w:rPr>
          <w:rFonts w:hint="eastAsia"/>
          <w:sz w:val="24"/>
          <w:szCs w:val="24"/>
        </w:rPr>
        <w:t>需要量については、平成</w:t>
      </w:r>
      <w:r>
        <w:rPr>
          <w:rFonts w:hint="eastAsia"/>
          <w:sz w:val="24"/>
          <w:szCs w:val="24"/>
        </w:rPr>
        <w:t>27</w:t>
      </w:r>
      <w:r>
        <w:rPr>
          <w:rFonts w:hint="eastAsia"/>
          <w:sz w:val="24"/>
          <w:szCs w:val="24"/>
        </w:rPr>
        <w:t>年度、平成</w:t>
      </w:r>
      <w:r>
        <w:rPr>
          <w:rFonts w:hint="eastAsia"/>
          <w:sz w:val="24"/>
          <w:szCs w:val="24"/>
        </w:rPr>
        <w:t>28</w:t>
      </w:r>
      <w:r>
        <w:rPr>
          <w:rFonts w:hint="eastAsia"/>
          <w:sz w:val="24"/>
          <w:szCs w:val="24"/>
        </w:rPr>
        <w:t>年</w:t>
      </w:r>
      <w:r w:rsidR="006A4E5D">
        <w:rPr>
          <w:rFonts w:hint="eastAsia"/>
          <w:sz w:val="24"/>
          <w:szCs w:val="24"/>
        </w:rPr>
        <w:t>度</w:t>
      </w:r>
      <w:r>
        <w:rPr>
          <w:rFonts w:hint="eastAsia"/>
          <w:sz w:val="24"/>
          <w:szCs w:val="24"/>
        </w:rPr>
        <w:t>の実績及び平成</w:t>
      </w:r>
      <w:r>
        <w:rPr>
          <w:rFonts w:hint="eastAsia"/>
          <w:sz w:val="24"/>
          <w:szCs w:val="24"/>
        </w:rPr>
        <w:t>29</w:t>
      </w:r>
      <w:r>
        <w:rPr>
          <w:rFonts w:hint="eastAsia"/>
          <w:sz w:val="24"/>
          <w:szCs w:val="24"/>
        </w:rPr>
        <w:t>年度の見込みが当初の計画よりも下回っており、実績に合わせる見直しを行います。利用定員については</w:t>
      </w:r>
      <w:r>
        <w:rPr>
          <w:rFonts w:hint="eastAsia"/>
          <w:sz w:val="24"/>
          <w:szCs w:val="24"/>
        </w:rPr>
        <w:t>200</w:t>
      </w:r>
      <w:r>
        <w:rPr>
          <w:rFonts w:hint="eastAsia"/>
          <w:sz w:val="24"/>
          <w:szCs w:val="24"/>
        </w:rPr>
        <w:t>人以上の余裕がある状況です。</w:t>
      </w:r>
    </w:p>
    <w:p w14:paraId="71231960" w14:textId="00141909" w:rsidR="0076591B" w:rsidRDefault="0076591B" w:rsidP="0076591B">
      <w:pPr>
        <w:rPr>
          <w:sz w:val="24"/>
          <w:szCs w:val="24"/>
        </w:rPr>
      </w:pPr>
    </w:p>
    <w:p w14:paraId="6A91687D" w14:textId="77777777" w:rsidR="0076591B" w:rsidRDefault="0076591B" w:rsidP="0076591B">
      <w:pPr>
        <w:ind w:left="8160" w:hangingChars="3400" w:hanging="8160"/>
        <w:jc w:val="left"/>
        <w:rPr>
          <w:rFonts w:asciiTheme="majorEastAsia" w:eastAsiaTheme="majorEastAsia" w:hAnsiTheme="majorEastAsia"/>
          <w:sz w:val="24"/>
          <w:szCs w:val="24"/>
        </w:rPr>
      </w:pPr>
      <w:r>
        <w:rPr>
          <w:rFonts w:hint="eastAsia"/>
          <w:sz w:val="24"/>
          <w:szCs w:val="24"/>
        </w:rPr>
        <w:t xml:space="preserve">　　　</w:t>
      </w:r>
      <w:r w:rsidRPr="0019296B">
        <w:rPr>
          <w:rFonts w:asciiTheme="majorEastAsia" w:eastAsiaTheme="majorEastAsia" w:hAnsiTheme="majorEastAsia" w:hint="eastAsia"/>
          <w:sz w:val="24"/>
          <w:szCs w:val="24"/>
        </w:rPr>
        <w:t>【見直し後】</w:t>
      </w:r>
    </w:p>
    <w:p w14:paraId="676283E9" w14:textId="77777777" w:rsidR="0076591B" w:rsidRPr="007E2279" w:rsidRDefault="0076591B" w:rsidP="0076591B">
      <w:pPr>
        <w:ind w:left="7140" w:hangingChars="3400" w:hanging="7140"/>
        <w:jc w:val="right"/>
        <w:rPr>
          <w:rFonts w:ascii="ＭＳ Ｐゴシック" w:eastAsia="ＭＳ Ｐゴシック" w:hAnsi="ＭＳ Ｐゴシック"/>
          <w:color w:val="FF0000"/>
          <w:szCs w:val="21"/>
        </w:rPr>
      </w:pPr>
      <w:r w:rsidRPr="007E2279">
        <w:rPr>
          <w:rFonts w:ascii="ＭＳ Ｐゴシック" w:eastAsia="ＭＳ Ｐゴシック" w:hAnsi="ＭＳ Ｐゴシック" w:hint="eastAsia"/>
          <w:szCs w:val="21"/>
        </w:rPr>
        <w:t xml:space="preserve">単位：人　　　　　　　　　　　　　　　　　　　　　　　　　　　　　　　　　　　</w:t>
      </w:r>
    </w:p>
    <w:tbl>
      <w:tblPr>
        <w:tblpPr w:leftFromText="142" w:rightFromText="142" w:vertAnchor="text" w:horzAnchor="page" w:tblpX="2086" w:tblpY="84"/>
        <w:tblW w:w="8784" w:type="dxa"/>
        <w:tblLayout w:type="fixed"/>
        <w:tblCellMar>
          <w:left w:w="99" w:type="dxa"/>
          <w:right w:w="99" w:type="dxa"/>
        </w:tblCellMar>
        <w:tblLook w:val="04A0" w:firstRow="1" w:lastRow="0" w:firstColumn="1" w:lastColumn="0" w:noHBand="0" w:noVBand="1"/>
      </w:tblPr>
      <w:tblGrid>
        <w:gridCol w:w="1554"/>
        <w:gridCol w:w="1786"/>
        <w:gridCol w:w="1361"/>
        <w:gridCol w:w="1361"/>
        <w:gridCol w:w="1361"/>
        <w:gridCol w:w="1361"/>
      </w:tblGrid>
      <w:tr w:rsidR="0076591B" w:rsidRPr="007E2279" w14:paraId="3F594A5A" w14:textId="77777777" w:rsidTr="00F40A87">
        <w:trPr>
          <w:trHeight w:val="340"/>
        </w:trPr>
        <w:tc>
          <w:tcPr>
            <w:tcW w:w="33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6B6F30" w14:textId="77777777" w:rsidR="0076591B" w:rsidRPr="007E2279" w:rsidRDefault="0076591B" w:rsidP="0076591B">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区分</w:t>
            </w:r>
          </w:p>
        </w:tc>
        <w:tc>
          <w:tcPr>
            <w:tcW w:w="2722" w:type="dxa"/>
            <w:gridSpan w:val="2"/>
            <w:tcBorders>
              <w:top w:val="single" w:sz="4" w:space="0" w:color="auto"/>
              <w:left w:val="nil"/>
              <w:bottom w:val="single" w:sz="4" w:space="0" w:color="auto"/>
              <w:right w:val="double" w:sz="4" w:space="0" w:color="auto"/>
            </w:tcBorders>
            <w:shd w:val="clear" w:color="auto" w:fill="auto"/>
            <w:noWrap/>
            <w:vAlign w:val="center"/>
            <w:hideMark/>
          </w:tcPr>
          <w:p w14:paraId="399573B5" w14:textId="50E8ABAC" w:rsidR="0076591B" w:rsidRPr="007E2279" w:rsidRDefault="007E2279" w:rsidP="001F02F2">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当初</w:t>
            </w:r>
            <w:r w:rsidR="0076591B" w:rsidRPr="007E2279">
              <w:rPr>
                <w:rFonts w:ascii="ＭＳ Ｐゴシック" w:eastAsia="ＭＳ Ｐゴシック" w:hAnsi="ＭＳ Ｐゴシック" w:cs="ＭＳ Ｐゴシック" w:hint="eastAsia"/>
                <w:color w:val="000000"/>
                <w:kern w:val="0"/>
                <w:sz w:val="22"/>
              </w:rPr>
              <w:t>計画</w:t>
            </w:r>
          </w:p>
        </w:tc>
        <w:tc>
          <w:tcPr>
            <w:tcW w:w="2722" w:type="dxa"/>
            <w:gridSpan w:val="2"/>
            <w:tcBorders>
              <w:top w:val="double" w:sz="4" w:space="0" w:color="auto"/>
              <w:left w:val="double" w:sz="4" w:space="0" w:color="auto"/>
              <w:bottom w:val="single" w:sz="4" w:space="0" w:color="auto"/>
              <w:right w:val="double" w:sz="4" w:space="0" w:color="auto"/>
            </w:tcBorders>
            <w:shd w:val="clear" w:color="auto" w:fill="auto"/>
            <w:vAlign w:val="center"/>
          </w:tcPr>
          <w:p w14:paraId="3584B67B" w14:textId="5C608D21" w:rsidR="0076591B" w:rsidRPr="007E2279" w:rsidRDefault="0076591B" w:rsidP="001F02F2">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見直し後</w:t>
            </w:r>
          </w:p>
        </w:tc>
      </w:tr>
      <w:tr w:rsidR="0076591B" w:rsidRPr="007E2279" w14:paraId="43FEB141" w14:textId="77777777" w:rsidTr="00F40A87">
        <w:trPr>
          <w:trHeight w:val="340"/>
        </w:trPr>
        <w:tc>
          <w:tcPr>
            <w:tcW w:w="3340" w:type="dxa"/>
            <w:gridSpan w:val="2"/>
            <w:vMerge/>
            <w:tcBorders>
              <w:top w:val="single" w:sz="4" w:space="0" w:color="auto"/>
              <w:left w:val="single" w:sz="4" w:space="0" w:color="auto"/>
              <w:bottom w:val="single" w:sz="4" w:space="0" w:color="000000"/>
              <w:right w:val="single" w:sz="4" w:space="0" w:color="000000"/>
            </w:tcBorders>
            <w:vAlign w:val="center"/>
            <w:hideMark/>
          </w:tcPr>
          <w:p w14:paraId="5F8624FA" w14:textId="77777777" w:rsidR="0076591B" w:rsidRPr="007E2279" w:rsidRDefault="0076591B" w:rsidP="0076591B">
            <w:pPr>
              <w:widowControl/>
              <w:jc w:val="left"/>
              <w:rPr>
                <w:rFonts w:ascii="ＭＳ Ｐゴシック" w:eastAsia="ＭＳ Ｐゴシック" w:hAnsi="ＭＳ Ｐゴシック" w:cs="ＭＳ Ｐゴシック"/>
                <w:color w:val="000000"/>
                <w:kern w:val="0"/>
                <w:sz w:val="22"/>
              </w:rPr>
            </w:pPr>
          </w:p>
        </w:tc>
        <w:tc>
          <w:tcPr>
            <w:tcW w:w="1361" w:type="dxa"/>
            <w:tcBorders>
              <w:top w:val="nil"/>
              <w:left w:val="nil"/>
              <w:bottom w:val="single" w:sz="4" w:space="0" w:color="auto"/>
              <w:right w:val="single" w:sz="4" w:space="0" w:color="auto"/>
            </w:tcBorders>
            <w:shd w:val="clear" w:color="auto" w:fill="auto"/>
            <w:noWrap/>
            <w:vAlign w:val="center"/>
            <w:hideMark/>
          </w:tcPr>
          <w:p w14:paraId="38457332" w14:textId="77777777" w:rsidR="0076591B" w:rsidRPr="007E2279" w:rsidRDefault="0076591B" w:rsidP="0076591B">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平成30年度</w:t>
            </w:r>
          </w:p>
        </w:tc>
        <w:tc>
          <w:tcPr>
            <w:tcW w:w="1361" w:type="dxa"/>
            <w:tcBorders>
              <w:top w:val="nil"/>
              <w:left w:val="nil"/>
              <w:bottom w:val="single" w:sz="4" w:space="0" w:color="auto"/>
              <w:right w:val="double" w:sz="4" w:space="0" w:color="auto"/>
            </w:tcBorders>
            <w:shd w:val="clear" w:color="auto" w:fill="auto"/>
            <w:noWrap/>
            <w:vAlign w:val="center"/>
            <w:hideMark/>
          </w:tcPr>
          <w:p w14:paraId="5B611FFA" w14:textId="77777777" w:rsidR="0076591B" w:rsidRPr="007E2279" w:rsidRDefault="0076591B" w:rsidP="0076591B">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平成31年度</w:t>
            </w:r>
          </w:p>
        </w:tc>
        <w:tc>
          <w:tcPr>
            <w:tcW w:w="1361" w:type="dxa"/>
            <w:tcBorders>
              <w:top w:val="nil"/>
              <w:left w:val="double" w:sz="4" w:space="0" w:color="auto"/>
              <w:bottom w:val="single" w:sz="4" w:space="0" w:color="auto"/>
              <w:right w:val="single" w:sz="4" w:space="0" w:color="auto"/>
            </w:tcBorders>
            <w:shd w:val="clear" w:color="auto" w:fill="auto"/>
            <w:noWrap/>
            <w:vAlign w:val="center"/>
          </w:tcPr>
          <w:p w14:paraId="3814995B" w14:textId="77777777" w:rsidR="0076591B" w:rsidRPr="007E2279" w:rsidRDefault="0076591B" w:rsidP="0076591B">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平成30年度</w:t>
            </w:r>
          </w:p>
        </w:tc>
        <w:tc>
          <w:tcPr>
            <w:tcW w:w="1361" w:type="dxa"/>
            <w:tcBorders>
              <w:top w:val="nil"/>
              <w:left w:val="nil"/>
              <w:bottom w:val="single" w:sz="4" w:space="0" w:color="auto"/>
              <w:right w:val="double" w:sz="4" w:space="0" w:color="auto"/>
            </w:tcBorders>
            <w:shd w:val="clear" w:color="auto" w:fill="auto"/>
            <w:noWrap/>
            <w:vAlign w:val="center"/>
          </w:tcPr>
          <w:p w14:paraId="094C023E" w14:textId="77777777" w:rsidR="0076591B" w:rsidRPr="007E2279" w:rsidRDefault="0076591B" w:rsidP="0076591B">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平成31年度</w:t>
            </w:r>
          </w:p>
        </w:tc>
      </w:tr>
      <w:tr w:rsidR="0076591B" w:rsidRPr="007E2279" w14:paraId="17E77259" w14:textId="77777777" w:rsidTr="00B10DF9">
        <w:trPr>
          <w:trHeight w:val="340"/>
        </w:trPr>
        <w:tc>
          <w:tcPr>
            <w:tcW w:w="3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2F550" w14:textId="367E3BB1" w:rsidR="0076591B" w:rsidRPr="007E2279" w:rsidRDefault="0076591B"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Ａ 需要量</w:t>
            </w:r>
          </w:p>
        </w:tc>
        <w:tc>
          <w:tcPr>
            <w:tcW w:w="1361" w:type="dxa"/>
            <w:tcBorders>
              <w:top w:val="nil"/>
              <w:left w:val="nil"/>
              <w:bottom w:val="single" w:sz="4" w:space="0" w:color="auto"/>
              <w:right w:val="single" w:sz="4" w:space="0" w:color="auto"/>
            </w:tcBorders>
            <w:shd w:val="clear" w:color="auto" w:fill="auto"/>
            <w:noWrap/>
            <w:vAlign w:val="center"/>
            <w:hideMark/>
          </w:tcPr>
          <w:p w14:paraId="49E9CAB7" w14:textId="77777777" w:rsidR="0076591B" w:rsidRPr="007E2279" w:rsidRDefault="0076591B"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529</w:t>
            </w:r>
          </w:p>
        </w:tc>
        <w:tc>
          <w:tcPr>
            <w:tcW w:w="1361" w:type="dxa"/>
            <w:tcBorders>
              <w:top w:val="nil"/>
              <w:left w:val="nil"/>
              <w:bottom w:val="single" w:sz="4" w:space="0" w:color="auto"/>
              <w:right w:val="double" w:sz="4" w:space="0" w:color="auto"/>
            </w:tcBorders>
            <w:shd w:val="clear" w:color="auto" w:fill="auto"/>
            <w:noWrap/>
            <w:vAlign w:val="center"/>
            <w:hideMark/>
          </w:tcPr>
          <w:p w14:paraId="2912A15A" w14:textId="77777777" w:rsidR="0076591B" w:rsidRPr="007E2279" w:rsidRDefault="0076591B"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529</w:t>
            </w:r>
          </w:p>
        </w:tc>
        <w:tc>
          <w:tcPr>
            <w:tcW w:w="1361" w:type="dxa"/>
            <w:tcBorders>
              <w:top w:val="nil"/>
              <w:left w:val="double" w:sz="4" w:space="0" w:color="auto"/>
              <w:bottom w:val="single" w:sz="4" w:space="0" w:color="auto"/>
              <w:right w:val="single" w:sz="4" w:space="0" w:color="auto"/>
            </w:tcBorders>
            <w:shd w:val="clear" w:color="auto" w:fill="auto"/>
            <w:noWrap/>
            <w:vAlign w:val="center"/>
            <w:hideMark/>
          </w:tcPr>
          <w:p w14:paraId="4AC4CF7D" w14:textId="138B9A06" w:rsidR="0076591B" w:rsidRPr="007E2279" w:rsidRDefault="00075053"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445</w:t>
            </w:r>
          </w:p>
        </w:tc>
        <w:tc>
          <w:tcPr>
            <w:tcW w:w="1361" w:type="dxa"/>
            <w:tcBorders>
              <w:top w:val="nil"/>
              <w:left w:val="nil"/>
              <w:bottom w:val="single" w:sz="4" w:space="0" w:color="auto"/>
              <w:right w:val="double" w:sz="4" w:space="0" w:color="auto"/>
            </w:tcBorders>
            <w:shd w:val="clear" w:color="auto" w:fill="auto"/>
            <w:noWrap/>
            <w:vAlign w:val="center"/>
            <w:hideMark/>
          </w:tcPr>
          <w:p w14:paraId="7B58C76C" w14:textId="27FD7159" w:rsidR="0076591B" w:rsidRPr="007E2279" w:rsidRDefault="00075053"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445</w:t>
            </w:r>
          </w:p>
        </w:tc>
      </w:tr>
      <w:tr w:rsidR="0076591B" w:rsidRPr="007E2279" w14:paraId="5FF19FC5" w14:textId="77777777" w:rsidTr="00B10DF9">
        <w:trPr>
          <w:trHeight w:val="340"/>
        </w:trPr>
        <w:tc>
          <w:tcPr>
            <w:tcW w:w="1554" w:type="dxa"/>
            <w:tcBorders>
              <w:top w:val="single" w:sz="4" w:space="0" w:color="auto"/>
              <w:left w:val="single" w:sz="4" w:space="0" w:color="auto"/>
              <w:bottom w:val="nil"/>
              <w:right w:val="single" w:sz="4" w:space="0" w:color="auto"/>
            </w:tcBorders>
            <w:shd w:val="clear" w:color="auto" w:fill="auto"/>
            <w:noWrap/>
            <w:vAlign w:val="center"/>
            <w:hideMark/>
          </w:tcPr>
          <w:p w14:paraId="372D950E" w14:textId="77777777" w:rsidR="0076591B" w:rsidRPr="007E2279" w:rsidRDefault="0076591B"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Ｂ 確保方策</w:t>
            </w:r>
          </w:p>
        </w:tc>
        <w:tc>
          <w:tcPr>
            <w:tcW w:w="1786" w:type="dxa"/>
            <w:tcBorders>
              <w:top w:val="single" w:sz="4" w:space="0" w:color="auto"/>
              <w:left w:val="nil"/>
              <w:bottom w:val="single" w:sz="4" w:space="0" w:color="auto"/>
              <w:right w:val="nil"/>
            </w:tcBorders>
            <w:shd w:val="clear" w:color="auto" w:fill="auto"/>
            <w:noWrap/>
            <w:vAlign w:val="center"/>
            <w:hideMark/>
          </w:tcPr>
          <w:p w14:paraId="6ABBFF9E" w14:textId="77777777" w:rsidR="0076591B" w:rsidRPr="007E2279" w:rsidRDefault="0076591B" w:rsidP="0076591B">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教育・保育施設</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A3FD1" w14:textId="77777777" w:rsidR="0076591B" w:rsidRPr="007E2279" w:rsidRDefault="0076591B"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529</w:t>
            </w:r>
          </w:p>
        </w:tc>
        <w:tc>
          <w:tcPr>
            <w:tcW w:w="1361" w:type="dxa"/>
            <w:tcBorders>
              <w:top w:val="single" w:sz="4" w:space="0" w:color="auto"/>
              <w:left w:val="nil"/>
              <w:bottom w:val="single" w:sz="4" w:space="0" w:color="auto"/>
              <w:right w:val="double" w:sz="4" w:space="0" w:color="auto"/>
            </w:tcBorders>
            <w:shd w:val="clear" w:color="auto" w:fill="auto"/>
            <w:noWrap/>
            <w:vAlign w:val="center"/>
            <w:hideMark/>
          </w:tcPr>
          <w:p w14:paraId="407F1296" w14:textId="77777777" w:rsidR="0076591B" w:rsidRPr="007E2279" w:rsidRDefault="0076591B"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529</w:t>
            </w:r>
          </w:p>
        </w:tc>
        <w:tc>
          <w:tcPr>
            <w:tcW w:w="136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5F8E047" w14:textId="6C82E72F" w:rsidR="0076591B" w:rsidRPr="007E2279" w:rsidRDefault="00075053"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445</w:t>
            </w:r>
          </w:p>
        </w:tc>
        <w:tc>
          <w:tcPr>
            <w:tcW w:w="1361" w:type="dxa"/>
            <w:tcBorders>
              <w:top w:val="single" w:sz="4" w:space="0" w:color="auto"/>
              <w:left w:val="nil"/>
              <w:bottom w:val="single" w:sz="4" w:space="0" w:color="auto"/>
              <w:right w:val="double" w:sz="4" w:space="0" w:color="auto"/>
            </w:tcBorders>
            <w:shd w:val="clear" w:color="auto" w:fill="auto"/>
            <w:noWrap/>
            <w:vAlign w:val="center"/>
            <w:hideMark/>
          </w:tcPr>
          <w:p w14:paraId="17C0F131" w14:textId="3A41C630" w:rsidR="0076591B" w:rsidRPr="007E2279" w:rsidRDefault="00075053"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445</w:t>
            </w:r>
          </w:p>
        </w:tc>
      </w:tr>
      <w:tr w:rsidR="0076591B" w:rsidRPr="007E2279" w14:paraId="1B5F209E" w14:textId="77777777" w:rsidTr="00F40A87">
        <w:trPr>
          <w:trHeight w:val="340"/>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538B2088" w14:textId="77777777" w:rsidR="0076591B" w:rsidRPr="007E2279" w:rsidRDefault="0076591B" w:rsidP="0076591B">
            <w:pPr>
              <w:widowControl/>
              <w:ind w:firstLineChars="100" w:firstLine="220"/>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786" w:type="dxa"/>
            <w:tcBorders>
              <w:top w:val="nil"/>
              <w:left w:val="nil"/>
              <w:bottom w:val="single" w:sz="4" w:space="0" w:color="auto"/>
              <w:right w:val="nil"/>
            </w:tcBorders>
            <w:shd w:val="clear" w:color="auto" w:fill="auto"/>
            <w:noWrap/>
            <w:vAlign w:val="center"/>
            <w:hideMark/>
          </w:tcPr>
          <w:p w14:paraId="1B6BE4B0" w14:textId="77777777" w:rsidR="0076591B" w:rsidRPr="007E2279" w:rsidRDefault="0076591B" w:rsidP="0076591B">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地域型保育事業</w:t>
            </w:r>
          </w:p>
        </w:tc>
        <w:tc>
          <w:tcPr>
            <w:tcW w:w="136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15310144" w14:textId="77777777" w:rsidR="0076591B" w:rsidRPr="007E2279" w:rsidRDefault="0076591B"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361" w:type="dxa"/>
            <w:tcBorders>
              <w:top w:val="nil"/>
              <w:left w:val="nil"/>
              <w:bottom w:val="single" w:sz="4" w:space="0" w:color="auto"/>
              <w:right w:val="double" w:sz="4" w:space="0" w:color="auto"/>
              <w:tr2bl w:val="single" w:sz="4" w:space="0" w:color="auto"/>
            </w:tcBorders>
            <w:shd w:val="clear" w:color="auto" w:fill="auto"/>
            <w:noWrap/>
            <w:vAlign w:val="center"/>
            <w:hideMark/>
          </w:tcPr>
          <w:p w14:paraId="140A5291" w14:textId="77777777" w:rsidR="0076591B" w:rsidRPr="007E2279" w:rsidRDefault="0076591B"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361" w:type="dxa"/>
            <w:tcBorders>
              <w:top w:val="nil"/>
              <w:left w:val="double" w:sz="4" w:space="0" w:color="auto"/>
              <w:bottom w:val="single" w:sz="4" w:space="0" w:color="auto"/>
              <w:right w:val="single" w:sz="4" w:space="0" w:color="auto"/>
              <w:tr2bl w:val="single" w:sz="4" w:space="0" w:color="auto"/>
            </w:tcBorders>
            <w:shd w:val="clear" w:color="auto" w:fill="auto"/>
            <w:noWrap/>
            <w:vAlign w:val="center"/>
            <w:hideMark/>
          </w:tcPr>
          <w:p w14:paraId="6B0E3560" w14:textId="77777777" w:rsidR="0076591B" w:rsidRPr="007E2279" w:rsidRDefault="0076591B"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361" w:type="dxa"/>
            <w:tcBorders>
              <w:top w:val="nil"/>
              <w:left w:val="nil"/>
              <w:bottom w:val="single" w:sz="4" w:space="0" w:color="auto"/>
              <w:right w:val="double" w:sz="4" w:space="0" w:color="auto"/>
              <w:tr2bl w:val="single" w:sz="4" w:space="0" w:color="auto"/>
            </w:tcBorders>
            <w:shd w:val="clear" w:color="auto" w:fill="auto"/>
            <w:noWrap/>
            <w:vAlign w:val="center"/>
            <w:hideMark/>
          </w:tcPr>
          <w:p w14:paraId="1B22A6A1" w14:textId="77777777" w:rsidR="0076591B" w:rsidRPr="007E2279" w:rsidRDefault="0076591B"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r>
      <w:tr w:rsidR="0076591B" w:rsidRPr="007E2279" w14:paraId="52205A5E" w14:textId="77777777" w:rsidTr="00F40A87">
        <w:trPr>
          <w:trHeight w:val="340"/>
        </w:trPr>
        <w:tc>
          <w:tcPr>
            <w:tcW w:w="3340" w:type="dxa"/>
            <w:gridSpan w:val="2"/>
            <w:tcBorders>
              <w:top w:val="single" w:sz="4" w:space="0" w:color="auto"/>
              <w:left w:val="single" w:sz="4" w:space="0" w:color="auto"/>
              <w:bottom w:val="single" w:sz="4" w:space="0" w:color="auto"/>
              <w:right w:val="single" w:sz="4" w:space="0" w:color="000000"/>
            </w:tcBorders>
            <w:shd w:val="clear" w:color="000000" w:fill="FFE699"/>
            <w:noWrap/>
            <w:vAlign w:val="center"/>
            <w:hideMark/>
          </w:tcPr>
          <w:p w14:paraId="2B7314BB" w14:textId="77777777" w:rsidR="0076591B" w:rsidRPr="007E2279" w:rsidRDefault="0076591B" w:rsidP="0076591B">
            <w:pPr>
              <w:widowControl/>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需要量と確保方策の差（Ｂ－Ａ）</w:t>
            </w:r>
          </w:p>
        </w:tc>
        <w:tc>
          <w:tcPr>
            <w:tcW w:w="1361" w:type="dxa"/>
            <w:tcBorders>
              <w:top w:val="nil"/>
              <w:left w:val="nil"/>
              <w:bottom w:val="single" w:sz="4" w:space="0" w:color="auto"/>
              <w:right w:val="single" w:sz="4" w:space="0" w:color="auto"/>
            </w:tcBorders>
            <w:shd w:val="clear" w:color="000000" w:fill="FFE699"/>
            <w:noWrap/>
            <w:vAlign w:val="center"/>
            <w:hideMark/>
          </w:tcPr>
          <w:p w14:paraId="78EF20C6" w14:textId="77777777" w:rsidR="0076591B" w:rsidRPr="007E2279" w:rsidRDefault="0076591B"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c>
          <w:tcPr>
            <w:tcW w:w="1361" w:type="dxa"/>
            <w:tcBorders>
              <w:top w:val="nil"/>
              <w:left w:val="nil"/>
              <w:bottom w:val="single" w:sz="4" w:space="0" w:color="auto"/>
              <w:right w:val="double" w:sz="4" w:space="0" w:color="auto"/>
            </w:tcBorders>
            <w:shd w:val="clear" w:color="000000" w:fill="FFE699"/>
            <w:noWrap/>
            <w:vAlign w:val="center"/>
            <w:hideMark/>
          </w:tcPr>
          <w:p w14:paraId="08C939C7" w14:textId="77777777" w:rsidR="0076591B" w:rsidRPr="007E2279" w:rsidRDefault="0076591B"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c>
          <w:tcPr>
            <w:tcW w:w="1361" w:type="dxa"/>
            <w:tcBorders>
              <w:top w:val="nil"/>
              <w:left w:val="double" w:sz="4" w:space="0" w:color="auto"/>
              <w:bottom w:val="double" w:sz="4" w:space="0" w:color="auto"/>
              <w:right w:val="single" w:sz="4" w:space="0" w:color="auto"/>
            </w:tcBorders>
            <w:shd w:val="clear" w:color="000000" w:fill="FFE699"/>
            <w:noWrap/>
            <w:vAlign w:val="center"/>
            <w:hideMark/>
          </w:tcPr>
          <w:p w14:paraId="2ABA45DC" w14:textId="77777777" w:rsidR="0076591B" w:rsidRPr="007E2279" w:rsidRDefault="0076591B"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c>
          <w:tcPr>
            <w:tcW w:w="1361" w:type="dxa"/>
            <w:tcBorders>
              <w:top w:val="nil"/>
              <w:left w:val="nil"/>
              <w:bottom w:val="double" w:sz="4" w:space="0" w:color="auto"/>
              <w:right w:val="double" w:sz="4" w:space="0" w:color="auto"/>
            </w:tcBorders>
            <w:shd w:val="clear" w:color="000000" w:fill="FFE699"/>
            <w:noWrap/>
            <w:vAlign w:val="center"/>
            <w:hideMark/>
          </w:tcPr>
          <w:p w14:paraId="4716D619" w14:textId="77777777" w:rsidR="0076591B" w:rsidRPr="007E2279" w:rsidRDefault="0076591B"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r>
      <w:tr w:rsidR="0076591B" w:rsidRPr="004F7E78" w14:paraId="2A7EABA5" w14:textId="77777777" w:rsidTr="00F40A87">
        <w:trPr>
          <w:trHeight w:val="340"/>
        </w:trPr>
        <w:tc>
          <w:tcPr>
            <w:tcW w:w="3340" w:type="dxa"/>
            <w:gridSpan w:val="2"/>
            <w:tcBorders>
              <w:top w:val="single" w:sz="4" w:space="0" w:color="auto"/>
            </w:tcBorders>
            <w:shd w:val="clear" w:color="auto" w:fill="auto"/>
            <w:noWrap/>
            <w:vAlign w:val="center"/>
          </w:tcPr>
          <w:p w14:paraId="3E37A775" w14:textId="41A847F6" w:rsidR="0076591B" w:rsidRPr="00DD2AE4" w:rsidRDefault="0076591B" w:rsidP="0076591B">
            <w:pPr>
              <w:widowControl/>
              <w:jc w:val="left"/>
              <w:rPr>
                <w:rFonts w:asciiTheme="minorEastAsia" w:hAnsiTheme="minorEastAsia" w:cs="ＭＳ Ｐゴシック"/>
                <w:color w:val="000000"/>
                <w:kern w:val="0"/>
                <w:sz w:val="22"/>
              </w:rPr>
            </w:pPr>
          </w:p>
        </w:tc>
        <w:tc>
          <w:tcPr>
            <w:tcW w:w="1361" w:type="dxa"/>
            <w:tcBorders>
              <w:top w:val="single" w:sz="4" w:space="0" w:color="auto"/>
            </w:tcBorders>
            <w:shd w:val="clear" w:color="auto" w:fill="auto"/>
            <w:noWrap/>
            <w:vAlign w:val="center"/>
          </w:tcPr>
          <w:p w14:paraId="78200F23" w14:textId="72B916B0"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tcBorders>
              <w:top w:val="single" w:sz="4" w:space="0" w:color="auto"/>
            </w:tcBorders>
            <w:shd w:val="clear" w:color="auto" w:fill="auto"/>
            <w:noWrap/>
            <w:vAlign w:val="center"/>
          </w:tcPr>
          <w:p w14:paraId="00F1B78A" w14:textId="6F2B7F21"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tcBorders>
              <w:top w:val="double" w:sz="4" w:space="0" w:color="auto"/>
            </w:tcBorders>
            <w:shd w:val="clear" w:color="auto" w:fill="auto"/>
            <w:noWrap/>
            <w:vAlign w:val="center"/>
          </w:tcPr>
          <w:p w14:paraId="541AEC7E" w14:textId="7FBF7654" w:rsidR="0076591B" w:rsidRPr="004F7E78" w:rsidRDefault="0076591B"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tcBorders>
              <w:top w:val="double" w:sz="4" w:space="0" w:color="auto"/>
            </w:tcBorders>
            <w:shd w:val="clear" w:color="auto" w:fill="auto"/>
            <w:noWrap/>
            <w:vAlign w:val="center"/>
          </w:tcPr>
          <w:p w14:paraId="27EF82EE" w14:textId="0567F21A"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r>
      <w:tr w:rsidR="0076591B" w:rsidRPr="004F7E78" w14:paraId="5DE314F6" w14:textId="77777777" w:rsidTr="001F5F63">
        <w:trPr>
          <w:trHeight w:val="340"/>
        </w:trPr>
        <w:tc>
          <w:tcPr>
            <w:tcW w:w="1554" w:type="dxa"/>
            <w:tcBorders>
              <w:top w:val="nil"/>
            </w:tcBorders>
            <w:shd w:val="clear" w:color="auto" w:fill="auto"/>
            <w:noWrap/>
            <w:vAlign w:val="center"/>
          </w:tcPr>
          <w:p w14:paraId="588BA1D8" w14:textId="77777777" w:rsidR="0076591B" w:rsidRPr="00DD2AE4" w:rsidRDefault="0076591B" w:rsidP="0076591B">
            <w:pPr>
              <w:widowControl/>
              <w:jc w:val="left"/>
              <w:rPr>
                <w:rFonts w:asciiTheme="minorEastAsia" w:hAnsiTheme="minorEastAsia" w:cs="ＭＳ Ｐゴシック"/>
                <w:color w:val="000000"/>
                <w:kern w:val="0"/>
                <w:sz w:val="22"/>
              </w:rPr>
            </w:pPr>
          </w:p>
        </w:tc>
        <w:tc>
          <w:tcPr>
            <w:tcW w:w="1786" w:type="dxa"/>
            <w:tcBorders>
              <w:top w:val="nil"/>
            </w:tcBorders>
            <w:shd w:val="clear" w:color="auto" w:fill="auto"/>
            <w:vAlign w:val="center"/>
          </w:tcPr>
          <w:p w14:paraId="7FCCD18D" w14:textId="18C5DB2E" w:rsidR="0076591B" w:rsidRPr="00DD2AE4" w:rsidRDefault="0076591B" w:rsidP="0076591B">
            <w:pPr>
              <w:widowControl/>
              <w:jc w:val="left"/>
              <w:rPr>
                <w:rFonts w:asciiTheme="minorEastAsia" w:hAnsiTheme="minorEastAsia" w:cs="ＭＳ Ｐゴシック"/>
                <w:color w:val="000000"/>
                <w:kern w:val="0"/>
                <w:sz w:val="22"/>
              </w:rPr>
            </w:pPr>
          </w:p>
        </w:tc>
        <w:tc>
          <w:tcPr>
            <w:tcW w:w="1361" w:type="dxa"/>
            <w:tcBorders>
              <w:top w:val="nil"/>
            </w:tcBorders>
            <w:shd w:val="clear" w:color="auto" w:fill="auto"/>
            <w:noWrap/>
            <w:vAlign w:val="center"/>
          </w:tcPr>
          <w:p w14:paraId="6F90189D" w14:textId="0882B0D0" w:rsidR="0076591B"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tcBorders>
              <w:top w:val="nil"/>
            </w:tcBorders>
            <w:shd w:val="clear" w:color="auto" w:fill="auto"/>
            <w:noWrap/>
            <w:vAlign w:val="center"/>
          </w:tcPr>
          <w:p w14:paraId="060D2BC3" w14:textId="0DB8E054" w:rsidR="0076591B"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tcBorders>
              <w:top w:val="nil"/>
            </w:tcBorders>
            <w:shd w:val="clear" w:color="auto" w:fill="auto"/>
            <w:noWrap/>
            <w:vAlign w:val="center"/>
          </w:tcPr>
          <w:p w14:paraId="42547A88" w14:textId="1FFB7B60" w:rsidR="0076591B" w:rsidRDefault="0076591B"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tcBorders>
              <w:top w:val="nil"/>
            </w:tcBorders>
            <w:shd w:val="clear" w:color="auto" w:fill="auto"/>
            <w:noWrap/>
            <w:vAlign w:val="center"/>
          </w:tcPr>
          <w:p w14:paraId="3DED9111" w14:textId="6FDD831A"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r>
      <w:tr w:rsidR="0076591B" w:rsidRPr="004F7E78" w14:paraId="6CA7601A" w14:textId="77777777" w:rsidTr="001F5F63">
        <w:trPr>
          <w:trHeight w:val="340"/>
        </w:trPr>
        <w:tc>
          <w:tcPr>
            <w:tcW w:w="1554" w:type="dxa"/>
            <w:vMerge w:val="restart"/>
            <w:shd w:val="clear" w:color="auto" w:fill="auto"/>
            <w:noWrap/>
            <w:vAlign w:val="center"/>
          </w:tcPr>
          <w:p w14:paraId="6BA80EC3" w14:textId="3DFC4986" w:rsidR="0076591B" w:rsidRPr="00DD2AE4" w:rsidRDefault="0076591B" w:rsidP="0076591B">
            <w:pPr>
              <w:jc w:val="left"/>
              <w:rPr>
                <w:rFonts w:asciiTheme="minorEastAsia" w:hAnsiTheme="minorEastAsia" w:cs="ＭＳ Ｐゴシック"/>
                <w:color w:val="000000"/>
                <w:kern w:val="0"/>
                <w:sz w:val="22"/>
              </w:rPr>
            </w:pPr>
          </w:p>
        </w:tc>
        <w:tc>
          <w:tcPr>
            <w:tcW w:w="1786" w:type="dxa"/>
            <w:shd w:val="clear" w:color="auto" w:fill="auto"/>
            <w:vAlign w:val="center"/>
          </w:tcPr>
          <w:p w14:paraId="294B302C" w14:textId="1250BA00" w:rsidR="0076591B" w:rsidRPr="00DD2AE4" w:rsidRDefault="0076591B" w:rsidP="0076591B">
            <w:pPr>
              <w:widowControl/>
              <w:jc w:val="left"/>
              <w:rPr>
                <w:rFonts w:asciiTheme="minorEastAsia" w:hAnsiTheme="minorEastAsia" w:cs="ＭＳ Ｐゴシック"/>
                <w:color w:val="000000"/>
                <w:kern w:val="0"/>
                <w:sz w:val="22"/>
              </w:rPr>
            </w:pPr>
          </w:p>
        </w:tc>
        <w:tc>
          <w:tcPr>
            <w:tcW w:w="1361" w:type="dxa"/>
            <w:shd w:val="clear" w:color="auto" w:fill="auto"/>
            <w:noWrap/>
            <w:vAlign w:val="center"/>
          </w:tcPr>
          <w:p w14:paraId="4483E006" w14:textId="782A8582" w:rsidR="0076591B"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1236306E" w14:textId="0F52D7B9" w:rsidR="0076591B"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43ECB52A" w14:textId="46038003" w:rsidR="0076591B" w:rsidRDefault="0076591B"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6AEEF7DA" w14:textId="79762F5A"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r>
      <w:tr w:rsidR="0076591B" w:rsidRPr="004F7E78" w14:paraId="21887ADE" w14:textId="77777777" w:rsidTr="001F5F63">
        <w:trPr>
          <w:trHeight w:val="340"/>
        </w:trPr>
        <w:tc>
          <w:tcPr>
            <w:tcW w:w="1554" w:type="dxa"/>
            <w:vMerge/>
            <w:shd w:val="clear" w:color="auto" w:fill="auto"/>
            <w:noWrap/>
            <w:vAlign w:val="center"/>
          </w:tcPr>
          <w:p w14:paraId="6C1EB3AA" w14:textId="77777777" w:rsidR="0076591B" w:rsidRPr="00DD2AE4" w:rsidRDefault="0076591B" w:rsidP="0076591B">
            <w:pPr>
              <w:jc w:val="left"/>
              <w:rPr>
                <w:rFonts w:asciiTheme="minorEastAsia" w:hAnsiTheme="minorEastAsia" w:cs="ＭＳ Ｐゴシック"/>
                <w:color w:val="000000"/>
                <w:kern w:val="0"/>
                <w:sz w:val="22"/>
              </w:rPr>
            </w:pPr>
          </w:p>
        </w:tc>
        <w:tc>
          <w:tcPr>
            <w:tcW w:w="1786" w:type="dxa"/>
            <w:shd w:val="clear" w:color="auto" w:fill="auto"/>
            <w:vAlign w:val="center"/>
          </w:tcPr>
          <w:p w14:paraId="70DF6216" w14:textId="7B6BFBE5" w:rsidR="0076591B" w:rsidRPr="00DD2AE4" w:rsidRDefault="0076591B" w:rsidP="0076591B">
            <w:pPr>
              <w:widowControl/>
              <w:jc w:val="left"/>
              <w:rPr>
                <w:rFonts w:asciiTheme="minorEastAsia" w:hAnsiTheme="minorEastAsia" w:cs="ＭＳ Ｐゴシック"/>
                <w:color w:val="000000"/>
                <w:kern w:val="0"/>
                <w:sz w:val="22"/>
              </w:rPr>
            </w:pPr>
          </w:p>
        </w:tc>
        <w:tc>
          <w:tcPr>
            <w:tcW w:w="1361" w:type="dxa"/>
            <w:shd w:val="clear" w:color="auto" w:fill="auto"/>
            <w:noWrap/>
            <w:vAlign w:val="center"/>
          </w:tcPr>
          <w:p w14:paraId="44C2E465" w14:textId="7D6A8B39" w:rsidR="0076591B"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03C0E105" w14:textId="5008D1EF" w:rsidR="0076591B"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198526A1" w14:textId="3B1281C2" w:rsidR="0076591B" w:rsidRDefault="0076591B"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2427AF9A" w14:textId="129D6403"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r>
      <w:tr w:rsidR="0076591B" w:rsidRPr="004F7E78" w14:paraId="28D6B82C" w14:textId="77777777" w:rsidTr="001F5F63">
        <w:trPr>
          <w:trHeight w:val="340"/>
        </w:trPr>
        <w:tc>
          <w:tcPr>
            <w:tcW w:w="1554" w:type="dxa"/>
            <w:vMerge/>
            <w:shd w:val="clear" w:color="auto" w:fill="auto"/>
            <w:noWrap/>
            <w:vAlign w:val="center"/>
          </w:tcPr>
          <w:p w14:paraId="0BDE5AE9" w14:textId="77777777" w:rsidR="0076591B" w:rsidRPr="00DD2AE4" w:rsidRDefault="0076591B" w:rsidP="0076591B">
            <w:pPr>
              <w:widowControl/>
              <w:jc w:val="left"/>
              <w:rPr>
                <w:rFonts w:asciiTheme="minorEastAsia" w:hAnsiTheme="minorEastAsia" w:cs="ＭＳ Ｐゴシック"/>
                <w:color w:val="000000"/>
                <w:kern w:val="0"/>
                <w:sz w:val="22"/>
              </w:rPr>
            </w:pPr>
          </w:p>
        </w:tc>
        <w:tc>
          <w:tcPr>
            <w:tcW w:w="1786" w:type="dxa"/>
            <w:shd w:val="clear" w:color="auto" w:fill="auto"/>
            <w:vAlign w:val="center"/>
          </w:tcPr>
          <w:p w14:paraId="6C526253" w14:textId="78AB797F" w:rsidR="0076591B" w:rsidRPr="00DD2AE4" w:rsidRDefault="0076591B" w:rsidP="0076591B">
            <w:pPr>
              <w:widowControl/>
              <w:jc w:val="left"/>
              <w:rPr>
                <w:rFonts w:asciiTheme="minorEastAsia" w:hAnsiTheme="minorEastAsia" w:cs="ＭＳ Ｐゴシック"/>
                <w:color w:val="000000"/>
                <w:kern w:val="0"/>
                <w:sz w:val="22"/>
              </w:rPr>
            </w:pPr>
          </w:p>
        </w:tc>
        <w:tc>
          <w:tcPr>
            <w:tcW w:w="1361" w:type="dxa"/>
            <w:shd w:val="clear" w:color="auto" w:fill="auto"/>
            <w:noWrap/>
            <w:vAlign w:val="center"/>
          </w:tcPr>
          <w:p w14:paraId="2F930782" w14:textId="77777777" w:rsidR="0076591B"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3693DBB8" w14:textId="77777777" w:rsidR="0076591B"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61610559" w14:textId="77777777" w:rsidR="0076591B" w:rsidRDefault="0076591B"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62170990" w14:textId="77777777"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r>
      <w:tr w:rsidR="0076591B" w:rsidRPr="004F7E78" w14:paraId="780B8166" w14:textId="77777777" w:rsidTr="001F5F63">
        <w:trPr>
          <w:trHeight w:val="340"/>
        </w:trPr>
        <w:tc>
          <w:tcPr>
            <w:tcW w:w="3340" w:type="dxa"/>
            <w:gridSpan w:val="2"/>
            <w:shd w:val="clear" w:color="auto" w:fill="auto"/>
            <w:noWrap/>
            <w:vAlign w:val="center"/>
          </w:tcPr>
          <w:p w14:paraId="5064482D" w14:textId="753F1AC3" w:rsidR="0076591B" w:rsidRPr="00DD2AE4" w:rsidRDefault="0076591B" w:rsidP="0076591B">
            <w:pPr>
              <w:widowControl/>
              <w:rPr>
                <w:rFonts w:asciiTheme="minorEastAsia" w:hAnsiTheme="minorEastAsia" w:cs="ＭＳ Ｐゴシック"/>
                <w:color w:val="000000"/>
                <w:kern w:val="0"/>
                <w:sz w:val="22"/>
              </w:rPr>
            </w:pPr>
          </w:p>
        </w:tc>
        <w:tc>
          <w:tcPr>
            <w:tcW w:w="1361" w:type="dxa"/>
            <w:shd w:val="clear" w:color="auto" w:fill="auto"/>
            <w:noWrap/>
            <w:vAlign w:val="center"/>
          </w:tcPr>
          <w:p w14:paraId="3231B82C" w14:textId="6BE6184C"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387330F3" w14:textId="7BF11CAD"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3629A043" w14:textId="5556BF2E"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75F5F6D7" w14:textId="65610056" w:rsidR="0076591B" w:rsidRPr="004F7E78" w:rsidRDefault="0076591B" w:rsidP="0076591B">
            <w:pPr>
              <w:widowControl/>
              <w:jc w:val="right"/>
              <w:rPr>
                <w:rFonts w:ascii="ＭＳ Ｐゴシック" w:eastAsia="ＭＳ Ｐゴシック" w:hAnsi="ＭＳ Ｐゴシック" w:cs="ＭＳ Ｐゴシック"/>
                <w:color w:val="000000"/>
                <w:kern w:val="0"/>
                <w:sz w:val="22"/>
              </w:rPr>
            </w:pPr>
          </w:p>
        </w:tc>
      </w:tr>
    </w:tbl>
    <w:p w14:paraId="6C702A73" w14:textId="77777777" w:rsidR="0076591B" w:rsidRPr="007B06C8" w:rsidRDefault="0076591B" w:rsidP="0076591B">
      <w:pPr>
        <w:rPr>
          <w:sz w:val="24"/>
          <w:szCs w:val="24"/>
        </w:rPr>
      </w:pPr>
    </w:p>
    <w:p w14:paraId="26197C7C" w14:textId="77777777" w:rsidR="0076591B" w:rsidRDefault="0076591B" w:rsidP="0076591B">
      <w:pPr>
        <w:rPr>
          <w:sz w:val="24"/>
          <w:szCs w:val="24"/>
        </w:rPr>
      </w:pPr>
    </w:p>
    <w:p w14:paraId="3AC95A84" w14:textId="77777777" w:rsidR="0076591B" w:rsidRDefault="0076591B" w:rsidP="0076591B">
      <w:pPr>
        <w:rPr>
          <w:sz w:val="24"/>
          <w:szCs w:val="24"/>
        </w:rPr>
      </w:pPr>
      <w:r>
        <w:rPr>
          <w:rFonts w:hint="eastAsia"/>
          <w:sz w:val="24"/>
          <w:szCs w:val="24"/>
        </w:rPr>
        <w:t xml:space="preserve">　　</w:t>
      </w:r>
    </w:p>
    <w:p w14:paraId="59A26001" w14:textId="77777777" w:rsidR="0076591B" w:rsidRDefault="0076591B" w:rsidP="0076591B">
      <w:pPr>
        <w:rPr>
          <w:sz w:val="24"/>
          <w:szCs w:val="24"/>
        </w:rPr>
      </w:pPr>
    </w:p>
    <w:p w14:paraId="4549EF56" w14:textId="77777777" w:rsidR="0076591B" w:rsidRDefault="0076591B" w:rsidP="0076591B">
      <w:pPr>
        <w:rPr>
          <w:sz w:val="24"/>
          <w:szCs w:val="24"/>
        </w:rPr>
      </w:pPr>
      <w:r>
        <w:rPr>
          <w:rFonts w:hint="eastAsia"/>
          <w:sz w:val="24"/>
          <w:szCs w:val="24"/>
        </w:rPr>
        <w:t xml:space="preserve">　　</w:t>
      </w:r>
    </w:p>
    <w:p w14:paraId="406FA270" w14:textId="77777777" w:rsidR="0076591B" w:rsidRPr="00DD4316" w:rsidRDefault="0076591B" w:rsidP="0076591B">
      <w:pPr>
        <w:ind w:left="240" w:hangingChars="100" w:hanging="240"/>
        <w:rPr>
          <w:sz w:val="24"/>
          <w:szCs w:val="24"/>
        </w:rPr>
      </w:pPr>
    </w:p>
    <w:p w14:paraId="15B7879E" w14:textId="77777777" w:rsidR="0076591B" w:rsidRDefault="0076591B" w:rsidP="0076591B"/>
    <w:p w14:paraId="3CDA8593" w14:textId="77777777" w:rsidR="0076591B" w:rsidRDefault="0076591B" w:rsidP="0076591B"/>
    <w:p w14:paraId="264335B1" w14:textId="77777777" w:rsidR="0076591B" w:rsidRPr="00557B2B" w:rsidRDefault="0076591B" w:rsidP="0076591B"/>
    <w:p w14:paraId="7B6F803E" w14:textId="77777777" w:rsidR="0076591B" w:rsidRDefault="0076591B" w:rsidP="0076591B">
      <w:pPr>
        <w:rPr>
          <w:sz w:val="24"/>
          <w:szCs w:val="24"/>
        </w:rPr>
      </w:pPr>
      <w:r>
        <w:rPr>
          <w:rFonts w:hint="eastAsia"/>
          <w:sz w:val="24"/>
          <w:szCs w:val="24"/>
        </w:rPr>
        <w:t xml:space="preserve">　　　</w:t>
      </w:r>
    </w:p>
    <w:p w14:paraId="7F97CC85" w14:textId="77777777" w:rsidR="0076591B" w:rsidRPr="00DD2AE4" w:rsidRDefault="0076591B" w:rsidP="0076591B">
      <w:pPr>
        <w:rPr>
          <w:sz w:val="24"/>
          <w:szCs w:val="24"/>
        </w:rPr>
      </w:pPr>
      <w:r>
        <w:rPr>
          <w:rFonts w:hint="eastAsia"/>
          <w:sz w:val="24"/>
          <w:szCs w:val="24"/>
        </w:rPr>
        <w:t xml:space="preserve">　　　</w:t>
      </w:r>
    </w:p>
    <w:p w14:paraId="7D8E1036" w14:textId="77777777" w:rsidR="0076591B" w:rsidRDefault="0076591B" w:rsidP="0076591B">
      <w:pPr>
        <w:rPr>
          <w:sz w:val="24"/>
          <w:szCs w:val="24"/>
        </w:rPr>
      </w:pPr>
    </w:p>
    <w:p w14:paraId="4E10D83C" w14:textId="77777777" w:rsidR="0076591B" w:rsidRDefault="0076591B" w:rsidP="0076591B">
      <w:pPr>
        <w:rPr>
          <w:sz w:val="24"/>
          <w:szCs w:val="24"/>
        </w:rPr>
      </w:pPr>
    </w:p>
    <w:p w14:paraId="77444FEF" w14:textId="77777777" w:rsidR="0076591B" w:rsidRDefault="0076591B" w:rsidP="0076591B">
      <w:pPr>
        <w:rPr>
          <w:sz w:val="24"/>
          <w:szCs w:val="24"/>
        </w:rPr>
      </w:pPr>
    </w:p>
    <w:p w14:paraId="12BB715F" w14:textId="444308AA" w:rsidR="0076591B" w:rsidRPr="00AA7097" w:rsidRDefault="0076591B" w:rsidP="0076591B">
      <w:pPr>
        <w:rPr>
          <w:sz w:val="20"/>
          <w:szCs w:val="20"/>
        </w:rPr>
      </w:pPr>
      <w:r>
        <w:rPr>
          <w:rFonts w:hint="eastAsia"/>
          <w:sz w:val="24"/>
          <w:szCs w:val="24"/>
        </w:rPr>
        <w:t xml:space="preserve">　　　</w:t>
      </w:r>
    </w:p>
    <w:p w14:paraId="1782F748" w14:textId="77777777" w:rsidR="007238B4" w:rsidRDefault="007238B4" w:rsidP="0076591B">
      <w:pPr>
        <w:ind w:firstLineChars="300" w:firstLine="720"/>
        <w:rPr>
          <w:sz w:val="24"/>
          <w:szCs w:val="24"/>
        </w:rPr>
      </w:pPr>
    </w:p>
    <w:p w14:paraId="4F9D7C72" w14:textId="60A949EB" w:rsidR="00F41A64" w:rsidRDefault="007A1062" w:rsidP="0076591B">
      <w:pPr>
        <w:ind w:firstLineChars="300" w:firstLine="720"/>
        <w:rPr>
          <w:sz w:val="24"/>
          <w:szCs w:val="24"/>
        </w:rPr>
      </w:pPr>
      <w:r>
        <w:rPr>
          <w:rFonts w:hint="eastAsia"/>
          <w:sz w:val="24"/>
          <w:szCs w:val="24"/>
        </w:rPr>
        <w:t xml:space="preserve">イ　</w:t>
      </w:r>
      <w:r>
        <w:rPr>
          <w:rFonts w:hint="eastAsia"/>
          <w:sz w:val="24"/>
          <w:szCs w:val="24"/>
        </w:rPr>
        <w:t>2</w:t>
      </w:r>
      <w:r>
        <w:rPr>
          <w:rFonts w:hint="eastAsia"/>
          <w:sz w:val="24"/>
          <w:szCs w:val="24"/>
        </w:rPr>
        <w:t>号認定（</w:t>
      </w:r>
      <w:r>
        <w:rPr>
          <w:rFonts w:hint="eastAsia"/>
          <w:sz w:val="24"/>
          <w:szCs w:val="24"/>
        </w:rPr>
        <w:t>3</w:t>
      </w:r>
      <w:r>
        <w:rPr>
          <w:rFonts w:hint="eastAsia"/>
          <w:sz w:val="24"/>
          <w:szCs w:val="24"/>
        </w:rPr>
        <w:t>歳以上で保育の必要がある児童</w:t>
      </w:r>
      <w:r w:rsidR="00B63EAC">
        <w:rPr>
          <w:rFonts w:hint="eastAsia"/>
          <w:sz w:val="24"/>
          <w:szCs w:val="24"/>
        </w:rPr>
        <w:t>）</w:t>
      </w:r>
      <w:r w:rsidR="005A251F">
        <w:rPr>
          <w:rFonts w:hint="eastAsia"/>
          <w:sz w:val="24"/>
          <w:szCs w:val="24"/>
        </w:rPr>
        <w:t xml:space="preserve">　　　　　　　　　　　　　　　　　　　　　　　</w:t>
      </w:r>
    </w:p>
    <w:p w14:paraId="3091AA93" w14:textId="77777777" w:rsidR="00F41A64" w:rsidRDefault="00F41A64">
      <w:pPr>
        <w:rPr>
          <w:sz w:val="24"/>
          <w:szCs w:val="24"/>
        </w:rPr>
      </w:pPr>
    </w:p>
    <w:p w14:paraId="24F287CE" w14:textId="23A2D17C" w:rsidR="00AA7097" w:rsidRDefault="00840170" w:rsidP="0076591B">
      <w:pPr>
        <w:spacing w:line="276" w:lineRule="auto"/>
        <w:ind w:leftChars="400" w:left="840" w:firstLineChars="100" w:firstLine="240"/>
        <w:rPr>
          <w:sz w:val="24"/>
          <w:szCs w:val="24"/>
        </w:rPr>
      </w:pPr>
      <w:r>
        <w:rPr>
          <w:rFonts w:hint="eastAsia"/>
          <w:sz w:val="24"/>
          <w:szCs w:val="24"/>
        </w:rPr>
        <w:t>需要量については</w:t>
      </w:r>
      <w:r w:rsidR="00C25A76">
        <w:rPr>
          <w:rFonts w:hint="eastAsia"/>
          <w:sz w:val="24"/>
          <w:szCs w:val="24"/>
        </w:rPr>
        <w:t>、当初の見込みを大幅に超</w:t>
      </w:r>
      <w:r w:rsidR="002D5DE0">
        <w:rPr>
          <w:rFonts w:hint="eastAsia"/>
          <w:sz w:val="24"/>
          <w:szCs w:val="24"/>
        </w:rPr>
        <w:t>過しています。</w:t>
      </w:r>
    </w:p>
    <w:p w14:paraId="387685AC" w14:textId="77777777" w:rsidR="00FA6368" w:rsidRDefault="009F4466" w:rsidP="0076591B">
      <w:pPr>
        <w:spacing w:line="276" w:lineRule="auto"/>
        <w:ind w:leftChars="400" w:left="840" w:firstLineChars="100" w:firstLine="240"/>
        <w:rPr>
          <w:sz w:val="24"/>
          <w:szCs w:val="24"/>
        </w:rPr>
      </w:pPr>
      <w:r>
        <w:rPr>
          <w:rFonts w:hint="eastAsia"/>
          <w:sz w:val="24"/>
          <w:szCs w:val="24"/>
        </w:rPr>
        <w:t>利用定員については、平成</w:t>
      </w:r>
      <w:r>
        <w:rPr>
          <w:rFonts w:hint="eastAsia"/>
          <w:sz w:val="24"/>
          <w:szCs w:val="24"/>
        </w:rPr>
        <w:t>28</w:t>
      </w:r>
      <w:r>
        <w:rPr>
          <w:rFonts w:hint="eastAsia"/>
          <w:sz w:val="24"/>
          <w:szCs w:val="24"/>
        </w:rPr>
        <w:t>年</w:t>
      </w:r>
      <w:r>
        <w:rPr>
          <w:rFonts w:hint="eastAsia"/>
          <w:sz w:val="24"/>
          <w:szCs w:val="24"/>
        </w:rPr>
        <w:t>4</w:t>
      </w:r>
      <w:r w:rsidR="002D5DE0">
        <w:rPr>
          <w:rFonts w:hint="eastAsia"/>
          <w:sz w:val="24"/>
          <w:szCs w:val="24"/>
        </w:rPr>
        <w:t>月に定員変更</w:t>
      </w:r>
      <w:r w:rsidR="0084625B">
        <w:rPr>
          <w:rFonts w:hint="eastAsia"/>
          <w:sz w:val="24"/>
          <w:szCs w:val="24"/>
        </w:rPr>
        <w:t>を行い</w:t>
      </w:r>
      <w:r>
        <w:rPr>
          <w:rFonts w:hint="eastAsia"/>
          <w:sz w:val="24"/>
          <w:szCs w:val="24"/>
        </w:rPr>
        <w:t>、</w:t>
      </w:r>
      <w:r>
        <w:rPr>
          <w:rFonts w:hint="eastAsia"/>
          <w:sz w:val="24"/>
          <w:szCs w:val="24"/>
        </w:rPr>
        <w:t>21</w:t>
      </w:r>
      <w:r>
        <w:rPr>
          <w:rFonts w:hint="eastAsia"/>
          <w:sz w:val="24"/>
          <w:szCs w:val="24"/>
        </w:rPr>
        <w:t>人増加しましたが、平成</w:t>
      </w:r>
      <w:r>
        <w:rPr>
          <w:rFonts w:hint="eastAsia"/>
          <w:sz w:val="24"/>
          <w:szCs w:val="24"/>
        </w:rPr>
        <w:t>29</w:t>
      </w:r>
      <w:r>
        <w:rPr>
          <w:rFonts w:hint="eastAsia"/>
          <w:sz w:val="24"/>
          <w:szCs w:val="24"/>
        </w:rPr>
        <w:t>年度では</w:t>
      </w:r>
      <w:r>
        <w:rPr>
          <w:rFonts w:hint="eastAsia"/>
          <w:sz w:val="24"/>
          <w:szCs w:val="24"/>
        </w:rPr>
        <w:t>34</w:t>
      </w:r>
      <w:r>
        <w:rPr>
          <w:rFonts w:hint="eastAsia"/>
          <w:sz w:val="24"/>
          <w:szCs w:val="24"/>
        </w:rPr>
        <w:t>人の不</w:t>
      </w:r>
      <w:r w:rsidR="002D5DE0">
        <w:rPr>
          <w:rFonts w:hint="eastAsia"/>
          <w:sz w:val="24"/>
          <w:szCs w:val="24"/>
        </w:rPr>
        <w:t>足が生じて</w:t>
      </w:r>
      <w:r>
        <w:rPr>
          <w:rFonts w:hint="eastAsia"/>
          <w:sz w:val="24"/>
          <w:szCs w:val="24"/>
        </w:rPr>
        <w:t>おり、定員の弾力化により</w:t>
      </w:r>
      <w:r w:rsidR="00B63EAC">
        <w:rPr>
          <w:rFonts w:hint="eastAsia"/>
          <w:sz w:val="24"/>
          <w:szCs w:val="24"/>
        </w:rPr>
        <w:t>利用調整を行い、</w:t>
      </w:r>
      <w:r>
        <w:rPr>
          <w:rFonts w:hint="eastAsia"/>
          <w:sz w:val="24"/>
          <w:szCs w:val="24"/>
        </w:rPr>
        <w:t>供給量を確保しています。</w:t>
      </w:r>
    </w:p>
    <w:p w14:paraId="70C9831E" w14:textId="35F2E1AA" w:rsidR="0008450F" w:rsidRDefault="00FA6368" w:rsidP="0076591B">
      <w:pPr>
        <w:spacing w:line="276" w:lineRule="auto"/>
        <w:ind w:leftChars="400" w:left="840" w:firstLineChars="100" w:firstLine="240"/>
        <w:rPr>
          <w:sz w:val="24"/>
          <w:szCs w:val="24"/>
        </w:rPr>
      </w:pPr>
      <w:r>
        <w:rPr>
          <w:rFonts w:hint="eastAsia"/>
          <w:sz w:val="24"/>
          <w:szCs w:val="24"/>
        </w:rPr>
        <w:t>実績や今後の保育需要を踏まえて、需要量を増やす見直しを行います。</w:t>
      </w:r>
    </w:p>
    <w:p w14:paraId="7E842969" w14:textId="4A904FD8" w:rsidR="001865AB" w:rsidRDefault="0008450F" w:rsidP="0076591B">
      <w:pPr>
        <w:spacing w:line="276" w:lineRule="auto"/>
        <w:ind w:leftChars="400" w:left="840" w:firstLineChars="100" w:firstLine="240"/>
        <w:rPr>
          <w:sz w:val="24"/>
          <w:szCs w:val="24"/>
        </w:rPr>
      </w:pPr>
      <w:r>
        <w:rPr>
          <w:rFonts w:hint="eastAsia"/>
          <w:sz w:val="24"/>
          <w:szCs w:val="24"/>
        </w:rPr>
        <w:t>需要量の見直しにより、供給量も増加するため、</w:t>
      </w:r>
      <w:r w:rsidR="00FE73CE">
        <w:rPr>
          <w:rFonts w:hint="eastAsia"/>
          <w:sz w:val="24"/>
          <w:szCs w:val="24"/>
        </w:rPr>
        <w:t>施設整備</w:t>
      </w:r>
      <w:r>
        <w:rPr>
          <w:rFonts w:hint="eastAsia"/>
          <w:sz w:val="24"/>
          <w:szCs w:val="24"/>
        </w:rPr>
        <w:t>等により</w:t>
      </w:r>
      <w:r w:rsidR="00EA30F8">
        <w:rPr>
          <w:rFonts w:hint="eastAsia"/>
          <w:sz w:val="24"/>
          <w:szCs w:val="24"/>
        </w:rPr>
        <w:t>今後の提供体制を確保します。</w:t>
      </w:r>
    </w:p>
    <w:p w14:paraId="30AC67A4" w14:textId="77777777" w:rsidR="0076591B" w:rsidRDefault="0076591B" w:rsidP="0076591B">
      <w:pPr>
        <w:widowControl/>
        <w:jc w:val="left"/>
        <w:rPr>
          <w:sz w:val="24"/>
          <w:szCs w:val="24"/>
        </w:rPr>
      </w:pPr>
    </w:p>
    <w:p w14:paraId="43571020" w14:textId="43DA81A5" w:rsidR="001865AB" w:rsidRDefault="00B63EAC" w:rsidP="0076591B">
      <w:pPr>
        <w:widowControl/>
        <w:ind w:firstLineChars="300" w:firstLine="720"/>
        <w:jc w:val="left"/>
        <w:rPr>
          <w:sz w:val="24"/>
          <w:szCs w:val="24"/>
        </w:rPr>
      </w:pPr>
      <w:r w:rsidRPr="0019296B">
        <w:rPr>
          <w:rFonts w:asciiTheme="majorEastAsia" w:eastAsiaTheme="majorEastAsia" w:hAnsiTheme="majorEastAsia" w:hint="eastAsia"/>
          <w:sz w:val="24"/>
          <w:szCs w:val="24"/>
        </w:rPr>
        <w:t>【見直し後】</w:t>
      </w:r>
      <w:r>
        <w:rPr>
          <w:rFonts w:hint="eastAsia"/>
          <w:sz w:val="24"/>
          <w:szCs w:val="24"/>
        </w:rPr>
        <w:t xml:space="preserve">　</w:t>
      </w:r>
    </w:p>
    <w:p w14:paraId="152096E5" w14:textId="7AA268DE" w:rsidR="00B63EAC" w:rsidRPr="007E2279" w:rsidRDefault="00B63EAC" w:rsidP="00EA30F8">
      <w:pPr>
        <w:ind w:leftChars="300" w:left="6150" w:hangingChars="2300" w:hanging="5520"/>
        <w:jc w:val="left"/>
        <w:rPr>
          <w:rFonts w:ascii="ＭＳ Ｐゴシック" w:eastAsia="ＭＳ Ｐゴシック" w:hAnsi="ＭＳ Ｐゴシック"/>
          <w:sz w:val="24"/>
          <w:szCs w:val="24"/>
        </w:rPr>
      </w:pPr>
      <w:r>
        <w:rPr>
          <w:rFonts w:hint="eastAsia"/>
          <w:sz w:val="24"/>
          <w:szCs w:val="24"/>
        </w:rPr>
        <w:t xml:space="preserve">　　　　　　　　　　　</w:t>
      </w:r>
      <w:r w:rsidR="005A251F">
        <w:rPr>
          <w:rFonts w:hint="eastAsia"/>
          <w:sz w:val="24"/>
          <w:szCs w:val="24"/>
        </w:rPr>
        <w:t xml:space="preserve">　　　　　　　　　　　　　　</w:t>
      </w:r>
      <w:r w:rsidR="00EA30F8">
        <w:rPr>
          <w:rFonts w:hint="eastAsia"/>
          <w:sz w:val="24"/>
          <w:szCs w:val="24"/>
        </w:rPr>
        <w:t xml:space="preserve">　　　　　　</w:t>
      </w:r>
      <w:r w:rsidR="001865AB" w:rsidRPr="007E2279">
        <w:rPr>
          <w:rFonts w:ascii="ＭＳ Ｐゴシック" w:eastAsia="ＭＳ Ｐゴシック" w:hAnsi="ＭＳ Ｐゴシック" w:hint="eastAsia"/>
          <w:szCs w:val="21"/>
        </w:rPr>
        <w:t>単位：人</w:t>
      </w:r>
      <w:r w:rsidR="005A251F" w:rsidRPr="007E2279">
        <w:rPr>
          <w:rFonts w:ascii="ＭＳ Ｐゴシック" w:eastAsia="ＭＳ Ｐゴシック" w:hAnsi="ＭＳ Ｐゴシック" w:hint="eastAsia"/>
          <w:sz w:val="24"/>
          <w:szCs w:val="24"/>
        </w:rPr>
        <w:t xml:space="preserve">　　　　　　　　　　　　　　　　</w:t>
      </w:r>
    </w:p>
    <w:tbl>
      <w:tblPr>
        <w:tblpPr w:leftFromText="142" w:rightFromText="142" w:vertAnchor="text" w:horzAnchor="page" w:tblpX="2086" w:tblpY="84"/>
        <w:tblW w:w="8784" w:type="dxa"/>
        <w:tblLayout w:type="fixed"/>
        <w:tblCellMar>
          <w:left w:w="99" w:type="dxa"/>
          <w:right w:w="99" w:type="dxa"/>
        </w:tblCellMar>
        <w:tblLook w:val="04A0" w:firstRow="1" w:lastRow="0" w:firstColumn="1" w:lastColumn="0" w:noHBand="0" w:noVBand="1"/>
      </w:tblPr>
      <w:tblGrid>
        <w:gridCol w:w="1554"/>
        <w:gridCol w:w="1786"/>
        <w:gridCol w:w="1361"/>
        <w:gridCol w:w="1361"/>
        <w:gridCol w:w="1361"/>
        <w:gridCol w:w="1361"/>
      </w:tblGrid>
      <w:tr w:rsidR="001865AB" w:rsidRPr="007E2279" w14:paraId="3F45F00D" w14:textId="77777777" w:rsidTr="00F40A87">
        <w:trPr>
          <w:trHeight w:val="340"/>
        </w:trPr>
        <w:tc>
          <w:tcPr>
            <w:tcW w:w="33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A86EE3" w14:textId="77777777" w:rsidR="001865AB" w:rsidRPr="007E2279" w:rsidRDefault="001865AB" w:rsidP="00FA6368">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区分</w:t>
            </w:r>
          </w:p>
        </w:tc>
        <w:tc>
          <w:tcPr>
            <w:tcW w:w="2722" w:type="dxa"/>
            <w:gridSpan w:val="2"/>
            <w:tcBorders>
              <w:top w:val="single" w:sz="4" w:space="0" w:color="auto"/>
              <w:left w:val="nil"/>
              <w:bottom w:val="single" w:sz="4" w:space="0" w:color="auto"/>
              <w:right w:val="double" w:sz="4" w:space="0" w:color="auto"/>
            </w:tcBorders>
            <w:shd w:val="clear" w:color="auto" w:fill="auto"/>
            <w:noWrap/>
            <w:vAlign w:val="center"/>
            <w:hideMark/>
          </w:tcPr>
          <w:p w14:paraId="0CB2D19C" w14:textId="522AB3AF" w:rsidR="001865AB" w:rsidRPr="007E2279" w:rsidRDefault="007E2279" w:rsidP="001F02F2">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当初</w:t>
            </w:r>
            <w:r w:rsidR="001865AB" w:rsidRPr="007E2279">
              <w:rPr>
                <w:rFonts w:ascii="ＭＳ Ｐゴシック" w:eastAsia="ＭＳ Ｐゴシック" w:hAnsi="ＭＳ Ｐゴシック" w:cs="ＭＳ Ｐゴシック" w:hint="eastAsia"/>
                <w:color w:val="000000"/>
                <w:kern w:val="0"/>
                <w:sz w:val="22"/>
              </w:rPr>
              <w:t>計画</w:t>
            </w:r>
          </w:p>
        </w:tc>
        <w:tc>
          <w:tcPr>
            <w:tcW w:w="2722" w:type="dxa"/>
            <w:gridSpan w:val="2"/>
            <w:tcBorders>
              <w:top w:val="double" w:sz="4" w:space="0" w:color="auto"/>
              <w:left w:val="double" w:sz="4" w:space="0" w:color="auto"/>
              <w:bottom w:val="single" w:sz="4" w:space="0" w:color="auto"/>
              <w:right w:val="double" w:sz="4" w:space="0" w:color="auto"/>
            </w:tcBorders>
            <w:shd w:val="clear" w:color="auto" w:fill="auto"/>
            <w:vAlign w:val="center"/>
          </w:tcPr>
          <w:p w14:paraId="43200AAA" w14:textId="47D450C5" w:rsidR="001865AB" w:rsidRPr="007E2279" w:rsidRDefault="001865AB" w:rsidP="001F02F2">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見直し後</w:t>
            </w:r>
          </w:p>
        </w:tc>
      </w:tr>
      <w:tr w:rsidR="001865AB" w:rsidRPr="007E2279" w14:paraId="24FE18F6" w14:textId="77777777" w:rsidTr="00F40A87">
        <w:trPr>
          <w:trHeight w:val="340"/>
        </w:trPr>
        <w:tc>
          <w:tcPr>
            <w:tcW w:w="3340" w:type="dxa"/>
            <w:gridSpan w:val="2"/>
            <w:vMerge/>
            <w:tcBorders>
              <w:top w:val="single" w:sz="4" w:space="0" w:color="auto"/>
              <w:left w:val="single" w:sz="4" w:space="0" w:color="auto"/>
              <w:bottom w:val="single" w:sz="4" w:space="0" w:color="000000"/>
              <w:right w:val="single" w:sz="4" w:space="0" w:color="000000"/>
            </w:tcBorders>
            <w:vAlign w:val="center"/>
            <w:hideMark/>
          </w:tcPr>
          <w:p w14:paraId="791709D2" w14:textId="77777777" w:rsidR="001865AB" w:rsidRPr="007E2279" w:rsidRDefault="001865AB" w:rsidP="00FA6368">
            <w:pPr>
              <w:widowControl/>
              <w:jc w:val="left"/>
              <w:rPr>
                <w:rFonts w:ascii="ＭＳ Ｐゴシック" w:eastAsia="ＭＳ Ｐゴシック" w:hAnsi="ＭＳ Ｐゴシック" w:cs="ＭＳ Ｐゴシック"/>
                <w:color w:val="000000"/>
                <w:kern w:val="0"/>
                <w:sz w:val="22"/>
              </w:rPr>
            </w:pPr>
          </w:p>
        </w:tc>
        <w:tc>
          <w:tcPr>
            <w:tcW w:w="1361" w:type="dxa"/>
            <w:tcBorders>
              <w:top w:val="nil"/>
              <w:left w:val="nil"/>
              <w:bottom w:val="single" w:sz="4" w:space="0" w:color="auto"/>
              <w:right w:val="single" w:sz="4" w:space="0" w:color="auto"/>
            </w:tcBorders>
            <w:shd w:val="clear" w:color="auto" w:fill="auto"/>
            <w:noWrap/>
            <w:vAlign w:val="center"/>
            <w:hideMark/>
          </w:tcPr>
          <w:p w14:paraId="03E0BB19" w14:textId="77777777" w:rsidR="001865AB" w:rsidRPr="007E2279" w:rsidRDefault="001865AB" w:rsidP="00FA6368">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平成30年度</w:t>
            </w:r>
          </w:p>
        </w:tc>
        <w:tc>
          <w:tcPr>
            <w:tcW w:w="1361" w:type="dxa"/>
            <w:tcBorders>
              <w:top w:val="nil"/>
              <w:left w:val="nil"/>
              <w:bottom w:val="single" w:sz="4" w:space="0" w:color="auto"/>
              <w:right w:val="double" w:sz="4" w:space="0" w:color="auto"/>
            </w:tcBorders>
            <w:shd w:val="clear" w:color="auto" w:fill="auto"/>
            <w:noWrap/>
            <w:vAlign w:val="center"/>
            <w:hideMark/>
          </w:tcPr>
          <w:p w14:paraId="5F7660A8" w14:textId="77777777" w:rsidR="001865AB" w:rsidRPr="007E2279" w:rsidRDefault="001865AB" w:rsidP="00FA6368">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平成31年度</w:t>
            </w:r>
          </w:p>
        </w:tc>
        <w:tc>
          <w:tcPr>
            <w:tcW w:w="1361" w:type="dxa"/>
            <w:tcBorders>
              <w:top w:val="nil"/>
              <w:left w:val="double" w:sz="4" w:space="0" w:color="auto"/>
              <w:bottom w:val="single" w:sz="4" w:space="0" w:color="auto"/>
              <w:right w:val="single" w:sz="4" w:space="0" w:color="auto"/>
            </w:tcBorders>
            <w:shd w:val="clear" w:color="auto" w:fill="auto"/>
            <w:noWrap/>
            <w:vAlign w:val="center"/>
          </w:tcPr>
          <w:p w14:paraId="5B66FE2C" w14:textId="77777777" w:rsidR="001865AB" w:rsidRPr="007E2279" w:rsidRDefault="001865AB" w:rsidP="00FA6368">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平成30年度</w:t>
            </w:r>
          </w:p>
        </w:tc>
        <w:tc>
          <w:tcPr>
            <w:tcW w:w="1361" w:type="dxa"/>
            <w:tcBorders>
              <w:top w:val="nil"/>
              <w:left w:val="nil"/>
              <w:bottom w:val="single" w:sz="4" w:space="0" w:color="auto"/>
              <w:right w:val="double" w:sz="4" w:space="0" w:color="auto"/>
            </w:tcBorders>
            <w:shd w:val="clear" w:color="auto" w:fill="auto"/>
            <w:noWrap/>
            <w:vAlign w:val="center"/>
          </w:tcPr>
          <w:p w14:paraId="1931C277" w14:textId="77777777" w:rsidR="001865AB" w:rsidRPr="007E2279" w:rsidRDefault="001865AB" w:rsidP="00FA6368">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平成31年度</w:t>
            </w:r>
          </w:p>
        </w:tc>
      </w:tr>
      <w:tr w:rsidR="001865AB" w:rsidRPr="007E2279" w14:paraId="19F049CC" w14:textId="77777777" w:rsidTr="00B10DF9">
        <w:trPr>
          <w:trHeight w:val="340"/>
        </w:trPr>
        <w:tc>
          <w:tcPr>
            <w:tcW w:w="3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106504" w14:textId="4F17D796" w:rsidR="001865AB" w:rsidRPr="007E2279" w:rsidRDefault="001865AB" w:rsidP="00FA6368">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Ａ 需要量</w:t>
            </w:r>
          </w:p>
        </w:tc>
        <w:tc>
          <w:tcPr>
            <w:tcW w:w="1361" w:type="dxa"/>
            <w:tcBorders>
              <w:top w:val="nil"/>
              <w:left w:val="nil"/>
              <w:bottom w:val="single" w:sz="4" w:space="0" w:color="auto"/>
              <w:right w:val="single" w:sz="4" w:space="0" w:color="auto"/>
            </w:tcBorders>
            <w:shd w:val="clear" w:color="auto" w:fill="auto"/>
            <w:noWrap/>
            <w:vAlign w:val="center"/>
            <w:hideMark/>
          </w:tcPr>
          <w:p w14:paraId="67002783" w14:textId="280DF678" w:rsidR="001865AB" w:rsidRPr="007E2279" w:rsidRDefault="00AA7097"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168</w:t>
            </w:r>
          </w:p>
        </w:tc>
        <w:tc>
          <w:tcPr>
            <w:tcW w:w="1361" w:type="dxa"/>
            <w:tcBorders>
              <w:top w:val="nil"/>
              <w:left w:val="nil"/>
              <w:bottom w:val="single" w:sz="4" w:space="0" w:color="auto"/>
              <w:right w:val="double" w:sz="4" w:space="0" w:color="auto"/>
            </w:tcBorders>
            <w:shd w:val="clear" w:color="auto" w:fill="auto"/>
            <w:noWrap/>
            <w:vAlign w:val="center"/>
            <w:hideMark/>
          </w:tcPr>
          <w:p w14:paraId="0BF8BD5C" w14:textId="09BBD69D" w:rsidR="001865AB" w:rsidRPr="007E2279" w:rsidRDefault="00AA7097"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168</w:t>
            </w:r>
          </w:p>
        </w:tc>
        <w:tc>
          <w:tcPr>
            <w:tcW w:w="1361" w:type="dxa"/>
            <w:tcBorders>
              <w:top w:val="nil"/>
              <w:left w:val="double" w:sz="4" w:space="0" w:color="auto"/>
              <w:bottom w:val="single" w:sz="4" w:space="0" w:color="auto"/>
              <w:right w:val="single" w:sz="4" w:space="0" w:color="auto"/>
            </w:tcBorders>
            <w:shd w:val="clear" w:color="auto" w:fill="auto"/>
            <w:noWrap/>
            <w:vAlign w:val="center"/>
            <w:hideMark/>
          </w:tcPr>
          <w:p w14:paraId="6085340F" w14:textId="41E85A3C" w:rsidR="001865AB" w:rsidRPr="007E2279" w:rsidRDefault="00075053"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277</w:t>
            </w:r>
          </w:p>
        </w:tc>
        <w:tc>
          <w:tcPr>
            <w:tcW w:w="1361" w:type="dxa"/>
            <w:tcBorders>
              <w:top w:val="nil"/>
              <w:left w:val="nil"/>
              <w:bottom w:val="single" w:sz="4" w:space="0" w:color="auto"/>
              <w:right w:val="double" w:sz="4" w:space="0" w:color="auto"/>
            </w:tcBorders>
            <w:shd w:val="clear" w:color="auto" w:fill="auto"/>
            <w:noWrap/>
            <w:vAlign w:val="center"/>
            <w:hideMark/>
          </w:tcPr>
          <w:p w14:paraId="712B01C8" w14:textId="1E2E82B5" w:rsidR="001865AB" w:rsidRPr="007E2279" w:rsidRDefault="006A4E5D"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280</w:t>
            </w:r>
          </w:p>
        </w:tc>
      </w:tr>
      <w:tr w:rsidR="001865AB" w:rsidRPr="007E2279" w14:paraId="5AF39277" w14:textId="77777777" w:rsidTr="00B10DF9">
        <w:trPr>
          <w:trHeight w:val="340"/>
        </w:trPr>
        <w:tc>
          <w:tcPr>
            <w:tcW w:w="1554" w:type="dxa"/>
            <w:tcBorders>
              <w:top w:val="single" w:sz="4" w:space="0" w:color="auto"/>
              <w:left w:val="single" w:sz="4" w:space="0" w:color="auto"/>
              <w:bottom w:val="nil"/>
              <w:right w:val="single" w:sz="4" w:space="0" w:color="auto"/>
            </w:tcBorders>
            <w:shd w:val="clear" w:color="auto" w:fill="auto"/>
            <w:noWrap/>
            <w:vAlign w:val="center"/>
            <w:hideMark/>
          </w:tcPr>
          <w:p w14:paraId="1073DC25" w14:textId="77777777" w:rsidR="001865AB" w:rsidRPr="007E2279" w:rsidRDefault="001865AB" w:rsidP="00FA6368">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Ｂ 確保方策</w:t>
            </w:r>
          </w:p>
        </w:tc>
        <w:tc>
          <w:tcPr>
            <w:tcW w:w="1786" w:type="dxa"/>
            <w:tcBorders>
              <w:top w:val="single" w:sz="4" w:space="0" w:color="auto"/>
              <w:left w:val="nil"/>
              <w:bottom w:val="single" w:sz="4" w:space="0" w:color="auto"/>
              <w:right w:val="nil"/>
            </w:tcBorders>
            <w:shd w:val="clear" w:color="auto" w:fill="auto"/>
            <w:noWrap/>
            <w:vAlign w:val="center"/>
            <w:hideMark/>
          </w:tcPr>
          <w:p w14:paraId="47D1382E" w14:textId="77777777" w:rsidR="001865AB" w:rsidRPr="007E2279" w:rsidRDefault="001865AB" w:rsidP="00FA6368">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教育・保育施設</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1427" w14:textId="41FF6603" w:rsidR="001865AB" w:rsidRPr="007E2279" w:rsidRDefault="00AA7097"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168</w:t>
            </w:r>
          </w:p>
        </w:tc>
        <w:tc>
          <w:tcPr>
            <w:tcW w:w="1361" w:type="dxa"/>
            <w:tcBorders>
              <w:top w:val="single" w:sz="4" w:space="0" w:color="auto"/>
              <w:left w:val="nil"/>
              <w:bottom w:val="single" w:sz="4" w:space="0" w:color="auto"/>
              <w:right w:val="double" w:sz="4" w:space="0" w:color="auto"/>
            </w:tcBorders>
            <w:shd w:val="clear" w:color="auto" w:fill="auto"/>
            <w:noWrap/>
            <w:vAlign w:val="center"/>
            <w:hideMark/>
          </w:tcPr>
          <w:p w14:paraId="00C2F509" w14:textId="72093E60" w:rsidR="001865AB" w:rsidRPr="007E2279" w:rsidRDefault="00AA7097"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168</w:t>
            </w:r>
          </w:p>
        </w:tc>
        <w:tc>
          <w:tcPr>
            <w:tcW w:w="136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23F1E14" w14:textId="23FA8D4E" w:rsidR="001865AB" w:rsidRPr="007E2279" w:rsidRDefault="00075053"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277</w:t>
            </w:r>
          </w:p>
        </w:tc>
        <w:tc>
          <w:tcPr>
            <w:tcW w:w="1361" w:type="dxa"/>
            <w:tcBorders>
              <w:top w:val="single" w:sz="4" w:space="0" w:color="auto"/>
              <w:left w:val="nil"/>
              <w:bottom w:val="single" w:sz="4" w:space="0" w:color="auto"/>
              <w:right w:val="double" w:sz="4" w:space="0" w:color="auto"/>
            </w:tcBorders>
            <w:shd w:val="clear" w:color="auto" w:fill="auto"/>
            <w:noWrap/>
            <w:vAlign w:val="center"/>
            <w:hideMark/>
          </w:tcPr>
          <w:p w14:paraId="5A71CDDE" w14:textId="5C1AEABB" w:rsidR="001865AB" w:rsidRPr="007E2279" w:rsidRDefault="006A4E5D"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280</w:t>
            </w:r>
          </w:p>
        </w:tc>
      </w:tr>
      <w:tr w:rsidR="001865AB" w:rsidRPr="007E2279" w14:paraId="1A10EBD1" w14:textId="77777777" w:rsidTr="00F40A87">
        <w:trPr>
          <w:trHeight w:val="340"/>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4D46D0BF" w14:textId="77777777" w:rsidR="001865AB" w:rsidRPr="007E2279" w:rsidRDefault="001865AB" w:rsidP="00FA6368">
            <w:pPr>
              <w:widowControl/>
              <w:ind w:firstLineChars="100" w:firstLine="220"/>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786" w:type="dxa"/>
            <w:tcBorders>
              <w:top w:val="nil"/>
              <w:left w:val="nil"/>
              <w:bottom w:val="single" w:sz="4" w:space="0" w:color="auto"/>
              <w:right w:val="nil"/>
            </w:tcBorders>
            <w:shd w:val="clear" w:color="auto" w:fill="auto"/>
            <w:noWrap/>
            <w:vAlign w:val="center"/>
            <w:hideMark/>
          </w:tcPr>
          <w:p w14:paraId="30C31058" w14:textId="77777777" w:rsidR="001865AB" w:rsidRPr="007E2279" w:rsidRDefault="001865AB" w:rsidP="00FA6368">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地域型保育事業</w:t>
            </w:r>
          </w:p>
        </w:tc>
        <w:tc>
          <w:tcPr>
            <w:tcW w:w="136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4656DB75" w14:textId="77777777" w:rsidR="001865AB" w:rsidRPr="007E2279" w:rsidRDefault="001865AB" w:rsidP="00FA6368">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361" w:type="dxa"/>
            <w:tcBorders>
              <w:top w:val="nil"/>
              <w:left w:val="nil"/>
              <w:bottom w:val="single" w:sz="4" w:space="0" w:color="auto"/>
              <w:right w:val="double" w:sz="4" w:space="0" w:color="auto"/>
              <w:tr2bl w:val="single" w:sz="4" w:space="0" w:color="auto"/>
            </w:tcBorders>
            <w:shd w:val="clear" w:color="auto" w:fill="auto"/>
            <w:noWrap/>
            <w:vAlign w:val="center"/>
            <w:hideMark/>
          </w:tcPr>
          <w:p w14:paraId="0D2DE908" w14:textId="77777777" w:rsidR="001865AB" w:rsidRPr="007E2279" w:rsidRDefault="001865AB" w:rsidP="00FA6368">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361" w:type="dxa"/>
            <w:tcBorders>
              <w:top w:val="nil"/>
              <w:left w:val="double" w:sz="4" w:space="0" w:color="auto"/>
              <w:bottom w:val="single" w:sz="4" w:space="0" w:color="auto"/>
              <w:right w:val="single" w:sz="4" w:space="0" w:color="auto"/>
              <w:tr2bl w:val="single" w:sz="4" w:space="0" w:color="auto"/>
            </w:tcBorders>
            <w:shd w:val="clear" w:color="auto" w:fill="auto"/>
            <w:noWrap/>
            <w:vAlign w:val="center"/>
            <w:hideMark/>
          </w:tcPr>
          <w:p w14:paraId="35517CFF" w14:textId="77777777" w:rsidR="001865AB" w:rsidRPr="007E2279" w:rsidRDefault="001865AB" w:rsidP="00FA6368">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361" w:type="dxa"/>
            <w:tcBorders>
              <w:top w:val="nil"/>
              <w:left w:val="nil"/>
              <w:bottom w:val="single" w:sz="4" w:space="0" w:color="auto"/>
              <w:right w:val="double" w:sz="4" w:space="0" w:color="auto"/>
              <w:tr2bl w:val="single" w:sz="4" w:space="0" w:color="auto"/>
            </w:tcBorders>
            <w:shd w:val="clear" w:color="auto" w:fill="auto"/>
            <w:noWrap/>
            <w:vAlign w:val="center"/>
            <w:hideMark/>
          </w:tcPr>
          <w:p w14:paraId="1235191B" w14:textId="77777777" w:rsidR="001865AB" w:rsidRPr="007E2279" w:rsidRDefault="001865AB" w:rsidP="00FA6368">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r>
      <w:tr w:rsidR="001865AB" w:rsidRPr="007E2279" w14:paraId="5156A3BE" w14:textId="77777777" w:rsidTr="00F40A87">
        <w:trPr>
          <w:trHeight w:val="340"/>
        </w:trPr>
        <w:tc>
          <w:tcPr>
            <w:tcW w:w="3340" w:type="dxa"/>
            <w:gridSpan w:val="2"/>
            <w:tcBorders>
              <w:top w:val="single" w:sz="4" w:space="0" w:color="auto"/>
              <w:left w:val="single" w:sz="4" w:space="0" w:color="auto"/>
              <w:bottom w:val="single" w:sz="4" w:space="0" w:color="auto"/>
              <w:right w:val="single" w:sz="4" w:space="0" w:color="000000"/>
            </w:tcBorders>
            <w:shd w:val="clear" w:color="000000" w:fill="FFE699"/>
            <w:noWrap/>
            <w:vAlign w:val="center"/>
            <w:hideMark/>
          </w:tcPr>
          <w:p w14:paraId="16335D96" w14:textId="77777777" w:rsidR="001865AB" w:rsidRPr="007E2279" w:rsidRDefault="001865AB" w:rsidP="00FA6368">
            <w:pPr>
              <w:widowControl/>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需要量と確保方策の差（Ｂ－Ａ）</w:t>
            </w:r>
          </w:p>
        </w:tc>
        <w:tc>
          <w:tcPr>
            <w:tcW w:w="1361" w:type="dxa"/>
            <w:tcBorders>
              <w:top w:val="nil"/>
              <w:left w:val="nil"/>
              <w:bottom w:val="single" w:sz="4" w:space="0" w:color="auto"/>
              <w:right w:val="single" w:sz="4" w:space="0" w:color="auto"/>
            </w:tcBorders>
            <w:shd w:val="clear" w:color="000000" w:fill="FFE699"/>
            <w:noWrap/>
            <w:vAlign w:val="center"/>
            <w:hideMark/>
          </w:tcPr>
          <w:p w14:paraId="4B9A00DC" w14:textId="77777777" w:rsidR="001865AB" w:rsidRPr="007E2279" w:rsidRDefault="001865AB"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c>
          <w:tcPr>
            <w:tcW w:w="1361" w:type="dxa"/>
            <w:tcBorders>
              <w:top w:val="nil"/>
              <w:left w:val="nil"/>
              <w:bottom w:val="single" w:sz="4" w:space="0" w:color="auto"/>
              <w:right w:val="double" w:sz="4" w:space="0" w:color="auto"/>
            </w:tcBorders>
            <w:shd w:val="clear" w:color="000000" w:fill="FFE699"/>
            <w:noWrap/>
            <w:vAlign w:val="center"/>
            <w:hideMark/>
          </w:tcPr>
          <w:p w14:paraId="6E1FC8B1" w14:textId="77777777" w:rsidR="001865AB" w:rsidRPr="007E2279" w:rsidRDefault="001865AB"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c>
          <w:tcPr>
            <w:tcW w:w="1361" w:type="dxa"/>
            <w:tcBorders>
              <w:top w:val="nil"/>
              <w:left w:val="double" w:sz="4" w:space="0" w:color="auto"/>
              <w:bottom w:val="double" w:sz="4" w:space="0" w:color="auto"/>
              <w:right w:val="single" w:sz="4" w:space="0" w:color="auto"/>
            </w:tcBorders>
            <w:shd w:val="clear" w:color="000000" w:fill="FFE699"/>
            <w:noWrap/>
            <w:vAlign w:val="center"/>
            <w:hideMark/>
          </w:tcPr>
          <w:p w14:paraId="54632729" w14:textId="77777777" w:rsidR="001865AB" w:rsidRPr="007E2279" w:rsidRDefault="001865AB"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c>
          <w:tcPr>
            <w:tcW w:w="1361" w:type="dxa"/>
            <w:tcBorders>
              <w:top w:val="nil"/>
              <w:left w:val="nil"/>
              <w:bottom w:val="double" w:sz="4" w:space="0" w:color="auto"/>
              <w:right w:val="double" w:sz="4" w:space="0" w:color="auto"/>
            </w:tcBorders>
            <w:shd w:val="clear" w:color="000000" w:fill="FFE699"/>
            <w:noWrap/>
            <w:vAlign w:val="center"/>
            <w:hideMark/>
          </w:tcPr>
          <w:p w14:paraId="7AE22948" w14:textId="77777777" w:rsidR="001865AB" w:rsidRPr="007E2279" w:rsidRDefault="001865AB" w:rsidP="00FA6368">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r>
      <w:tr w:rsidR="001865AB" w:rsidRPr="004F7E78" w14:paraId="71009049" w14:textId="77777777" w:rsidTr="00F40A87">
        <w:trPr>
          <w:trHeight w:val="340"/>
        </w:trPr>
        <w:tc>
          <w:tcPr>
            <w:tcW w:w="3340" w:type="dxa"/>
            <w:gridSpan w:val="2"/>
            <w:tcBorders>
              <w:top w:val="single" w:sz="4" w:space="0" w:color="auto"/>
            </w:tcBorders>
            <w:shd w:val="clear" w:color="auto" w:fill="auto"/>
            <w:noWrap/>
            <w:vAlign w:val="center"/>
          </w:tcPr>
          <w:p w14:paraId="03D4A225" w14:textId="45F996BF" w:rsidR="001865AB" w:rsidRPr="00DD2AE4" w:rsidRDefault="001865AB" w:rsidP="00FA6368">
            <w:pPr>
              <w:widowControl/>
              <w:jc w:val="left"/>
              <w:rPr>
                <w:rFonts w:asciiTheme="minorEastAsia" w:hAnsiTheme="minorEastAsia" w:cs="ＭＳ Ｐゴシック"/>
                <w:color w:val="000000"/>
                <w:kern w:val="0"/>
                <w:sz w:val="22"/>
              </w:rPr>
            </w:pPr>
          </w:p>
        </w:tc>
        <w:tc>
          <w:tcPr>
            <w:tcW w:w="1361" w:type="dxa"/>
            <w:tcBorders>
              <w:top w:val="single" w:sz="4" w:space="0" w:color="auto"/>
            </w:tcBorders>
            <w:shd w:val="clear" w:color="auto" w:fill="auto"/>
            <w:noWrap/>
            <w:vAlign w:val="center"/>
          </w:tcPr>
          <w:p w14:paraId="0F5D0B0F" w14:textId="21333EB6"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tcBorders>
              <w:top w:val="single" w:sz="4" w:space="0" w:color="auto"/>
            </w:tcBorders>
            <w:shd w:val="clear" w:color="auto" w:fill="auto"/>
            <w:noWrap/>
            <w:vAlign w:val="center"/>
          </w:tcPr>
          <w:p w14:paraId="7F7DF8F7" w14:textId="136B94AC"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tcBorders>
              <w:top w:val="double" w:sz="4" w:space="0" w:color="auto"/>
            </w:tcBorders>
            <w:shd w:val="clear" w:color="auto" w:fill="auto"/>
            <w:noWrap/>
            <w:vAlign w:val="center"/>
          </w:tcPr>
          <w:p w14:paraId="1EC5169D" w14:textId="42C4CFFA" w:rsidR="001865AB" w:rsidRPr="004F7E78" w:rsidRDefault="001865AB" w:rsidP="00FA6368">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tcBorders>
              <w:top w:val="double" w:sz="4" w:space="0" w:color="auto"/>
            </w:tcBorders>
            <w:shd w:val="clear" w:color="auto" w:fill="auto"/>
            <w:noWrap/>
            <w:vAlign w:val="center"/>
          </w:tcPr>
          <w:p w14:paraId="0A015AAF" w14:textId="275A0028"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r>
      <w:tr w:rsidR="001865AB" w:rsidRPr="004F7E78" w14:paraId="70E86D86" w14:textId="77777777" w:rsidTr="001F5F63">
        <w:trPr>
          <w:trHeight w:val="340"/>
        </w:trPr>
        <w:tc>
          <w:tcPr>
            <w:tcW w:w="1554" w:type="dxa"/>
            <w:tcBorders>
              <w:top w:val="nil"/>
            </w:tcBorders>
            <w:shd w:val="clear" w:color="auto" w:fill="auto"/>
            <w:noWrap/>
            <w:vAlign w:val="center"/>
          </w:tcPr>
          <w:p w14:paraId="3DAC40DF" w14:textId="77777777" w:rsidR="001865AB" w:rsidRPr="00DD2AE4" w:rsidRDefault="001865AB" w:rsidP="00FA6368">
            <w:pPr>
              <w:widowControl/>
              <w:jc w:val="left"/>
              <w:rPr>
                <w:rFonts w:asciiTheme="minorEastAsia" w:hAnsiTheme="minorEastAsia" w:cs="ＭＳ Ｐゴシック"/>
                <w:color w:val="000000"/>
                <w:kern w:val="0"/>
                <w:sz w:val="22"/>
              </w:rPr>
            </w:pPr>
          </w:p>
        </w:tc>
        <w:tc>
          <w:tcPr>
            <w:tcW w:w="1786" w:type="dxa"/>
            <w:tcBorders>
              <w:top w:val="nil"/>
            </w:tcBorders>
            <w:shd w:val="clear" w:color="auto" w:fill="auto"/>
            <w:vAlign w:val="center"/>
          </w:tcPr>
          <w:p w14:paraId="14418AB3" w14:textId="13C976D1" w:rsidR="001865AB" w:rsidRPr="00DD2AE4" w:rsidRDefault="001865AB" w:rsidP="00FA6368">
            <w:pPr>
              <w:widowControl/>
              <w:jc w:val="left"/>
              <w:rPr>
                <w:rFonts w:asciiTheme="minorEastAsia" w:hAnsiTheme="minorEastAsia" w:cs="ＭＳ Ｐゴシック"/>
                <w:color w:val="000000"/>
                <w:kern w:val="0"/>
                <w:sz w:val="22"/>
              </w:rPr>
            </w:pPr>
          </w:p>
        </w:tc>
        <w:tc>
          <w:tcPr>
            <w:tcW w:w="1361" w:type="dxa"/>
            <w:tcBorders>
              <w:top w:val="nil"/>
            </w:tcBorders>
            <w:shd w:val="clear" w:color="auto" w:fill="auto"/>
            <w:noWrap/>
            <w:vAlign w:val="center"/>
          </w:tcPr>
          <w:p w14:paraId="3172A6C8" w14:textId="227F96D0" w:rsidR="001865AB"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tcBorders>
              <w:top w:val="nil"/>
            </w:tcBorders>
            <w:shd w:val="clear" w:color="auto" w:fill="auto"/>
            <w:noWrap/>
            <w:vAlign w:val="center"/>
          </w:tcPr>
          <w:p w14:paraId="16751183" w14:textId="65204839" w:rsidR="001865AB"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tcBorders>
              <w:top w:val="nil"/>
            </w:tcBorders>
            <w:shd w:val="clear" w:color="auto" w:fill="auto"/>
            <w:noWrap/>
            <w:vAlign w:val="center"/>
          </w:tcPr>
          <w:p w14:paraId="242D93AD" w14:textId="3F52C36F" w:rsidR="001865AB" w:rsidRDefault="001865AB" w:rsidP="00FA6368">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tcBorders>
              <w:top w:val="nil"/>
            </w:tcBorders>
            <w:shd w:val="clear" w:color="auto" w:fill="auto"/>
            <w:noWrap/>
            <w:vAlign w:val="center"/>
          </w:tcPr>
          <w:p w14:paraId="03871976" w14:textId="1318F3EF"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r>
      <w:tr w:rsidR="001865AB" w:rsidRPr="004F7E78" w14:paraId="7215EFE6" w14:textId="77777777" w:rsidTr="001F5F63">
        <w:trPr>
          <w:trHeight w:val="340"/>
        </w:trPr>
        <w:tc>
          <w:tcPr>
            <w:tcW w:w="1554" w:type="dxa"/>
            <w:vMerge w:val="restart"/>
            <w:shd w:val="clear" w:color="auto" w:fill="auto"/>
            <w:noWrap/>
            <w:vAlign w:val="center"/>
          </w:tcPr>
          <w:p w14:paraId="1FBEAD96" w14:textId="6829735A" w:rsidR="001865AB" w:rsidRPr="00DD2AE4" w:rsidRDefault="001865AB" w:rsidP="00FA6368">
            <w:pPr>
              <w:jc w:val="left"/>
              <w:rPr>
                <w:rFonts w:asciiTheme="minorEastAsia" w:hAnsiTheme="minorEastAsia" w:cs="ＭＳ Ｐゴシック"/>
                <w:color w:val="000000"/>
                <w:kern w:val="0"/>
                <w:sz w:val="22"/>
              </w:rPr>
            </w:pPr>
          </w:p>
        </w:tc>
        <w:tc>
          <w:tcPr>
            <w:tcW w:w="1786" w:type="dxa"/>
            <w:shd w:val="clear" w:color="auto" w:fill="auto"/>
            <w:vAlign w:val="center"/>
          </w:tcPr>
          <w:p w14:paraId="7116095D" w14:textId="1F505715" w:rsidR="001865AB" w:rsidRPr="00DD2AE4" w:rsidRDefault="001865AB" w:rsidP="00FA6368">
            <w:pPr>
              <w:widowControl/>
              <w:jc w:val="left"/>
              <w:rPr>
                <w:rFonts w:asciiTheme="minorEastAsia" w:hAnsiTheme="minorEastAsia" w:cs="ＭＳ Ｐゴシック"/>
                <w:color w:val="000000"/>
                <w:kern w:val="0"/>
                <w:sz w:val="22"/>
              </w:rPr>
            </w:pPr>
          </w:p>
        </w:tc>
        <w:tc>
          <w:tcPr>
            <w:tcW w:w="1361" w:type="dxa"/>
            <w:shd w:val="clear" w:color="auto" w:fill="auto"/>
            <w:noWrap/>
            <w:vAlign w:val="center"/>
          </w:tcPr>
          <w:p w14:paraId="757225A0" w14:textId="4A89B0CC" w:rsidR="001865AB"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371A5A3F" w14:textId="1F95A28D" w:rsidR="001865AB"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0904E4C1" w14:textId="53B3461D" w:rsidR="001865AB" w:rsidRDefault="001865AB" w:rsidP="00FA6368">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1BC866A1" w14:textId="32DFEDD1"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r>
      <w:tr w:rsidR="001865AB" w:rsidRPr="004F7E78" w14:paraId="0A5A9371" w14:textId="77777777" w:rsidTr="001F5F63">
        <w:trPr>
          <w:trHeight w:val="340"/>
        </w:trPr>
        <w:tc>
          <w:tcPr>
            <w:tcW w:w="1554" w:type="dxa"/>
            <w:vMerge/>
            <w:shd w:val="clear" w:color="auto" w:fill="auto"/>
            <w:noWrap/>
            <w:vAlign w:val="center"/>
          </w:tcPr>
          <w:p w14:paraId="4EA13A59" w14:textId="77777777" w:rsidR="001865AB" w:rsidRPr="00DD2AE4" w:rsidRDefault="001865AB" w:rsidP="00FA6368">
            <w:pPr>
              <w:jc w:val="left"/>
              <w:rPr>
                <w:rFonts w:asciiTheme="minorEastAsia" w:hAnsiTheme="minorEastAsia" w:cs="ＭＳ Ｐゴシック"/>
                <w:color w:val="000000"/>
                <w:kern w:val="0"/>
                <w:sz w:val="22"/>
              </w:rPr>
            </w:pPr>
          </w:p>
        </w:tc>
        <w:tc>
          <w:tcPr>
            <w:tcW w:w="1786" w:type="dxa"/>
            <w:shd w:val="clear" w:color="auto" w:fill="auto"/>
            <w:vAlign w:val="center"/>
          </w:tcPr>
          <w:p w14:paraId="1A484279" w14:textId="2E5BA8F0" w:rsidR="001865AB" w:rsidRPr="00DD2AE4" w:rsidRDefault="001865AB" w:rsidP="00FA6368">
            <w:pPr>
              <w:widowControl/>
              <w:jc w:val="left"/>
              <w:rPr>
                <w:rFonts w:asciiTheme="minorEastAsia" w:hAnsiTheme="minorEastAsia" w:cs="ＭＳ Ｐゴシック"/>
                <w:color w:val="000000"/>
                <w:kern w:val="0"/>
                <w:sz w:val="22"/>
              </w:rPr>
            </w:pPr>
          </w:p>
        </w:tc>
        <w:tc>
          <w:tcPr>
            <w:tcW w:w="1361" w:type="dxa"/>
            <w:shd w:val="clear" w:color="auto" w:fill="auto"/>
            <w:noWrap/>
            <w:vAlign w:val="center"/>
          </w:tcPr>
          <w:p w14:paraId="612AE323" w14:textId="2E7A8C0D" w:rsidR="001865AB"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4558A4FC" w14:textId="16F7761A" w:rsidR="001865AB"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74BE2745" w14:textId="117D822B" w:rsidR="001865AB" w:rsidRDefault="001865AB" w:rsidP="00FA6368">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3DF56619" w14:textId="193B42C7"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r>
      <w:tr w:rsidR="001865AB" w:rsidRPr="004F7E78" w14:paraId="32F712C2" w14:textId="77777777" w:rsidTr="001F5F63">
        <w:trPr>
          <w:trHeight w:val="340"/>
        </w:trPr>
        <w:tc>
          <w:tcPr>
            <w:tcW w:w="1554" w:type="dxa"/>
            <w:vMerge/>
            <w:shd w:val="clear" w:color="auto" w:fill="auto"/>
            <w:noWrap/>
            <w:vAlign w:val="center"/>
          </w:tcPr>
          <w:p w14:paraId="4FD71F08" w14:textId="77777777" w:rsidR="001865AB" w:rsidRPr="00DD2AE4" w:rsidRDefault="001865AB" w:rsidP="00FA6368">
            <w:pPr>
              <w:widowControl/>
              <w:jc w:val="left"/>
              <w:rPr>
                <w:rFonts w:asciiTheme="minorEastAsia" w:hAnsiTheme="minorEastAsia" w:cs="ＭＳ Ｐゴシック"/>
                <w:color w:val="000000"/>
                <w:kern w:val="0"/>
                <w:sz w:val="22"/>
              </w:rPr>
            </w:pPr>
          </w:p>
        </w:tc>
        <w:tc>
          <w:tcPr>
            <w:tcW w:w="1786" w:type="dxa"/>
            <w:shd w:val="clear" w:color="auto" w:fill="auto"/>
            <w:vAlign w:val="center"/>
          </w:tcPr>
          <w:p w14:paraId="0ACE4C9A" w14:textId="0D6CCD57" w:rsidR="001865AB" w:rsidRPr="00DD2AE4" w:rsidRDefault="001865AB" w:rsidP="00FA6368">
            <w:pPr>
              <w:widowControl/>
              <w:jc w:val="left"/>
              <w:rPr>
                <w:rFonts w:asciiTheme="minorEastAsia" w:hAnsiTheme="minorEastAsia" w:cs="ＭＳ Ｐゴシック"/>
                <w:color w:val="000000"/>
                <w:kern w:val="0"/>
                <w:sz w:val="22"/>
              </w:rPr>
            </w:pPr>
          </w:p>
        </w:tc>
        <w:tc>
          <w:tcPr>
            <w:tcW w:w="1361" w:type="dxa"/>
            <w:shd w:val="clear" w:color="auto" w:fill="auto"/>
            <w:noWrap/>
            <w:vAlign w:val="center"/>
          </w:tcPr>
          <w:p w14:paraId="275D697E" w14:textId="77777777" w:rsidR="001865AB"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45A4CD6E" w14:textId="77777777" w:rsidR="001865AB"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5E69D9D0" w14:textId="77777777" w:rsidR="001865AB" w:rsidRDefault="001865AB" w:rsidP="00FA6368">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1DD5ED23" w14:textId="77777777"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r>
      <w:tr w:rsidR="001865AB" w:rsidRPr="004F7E78" w14:paraId="4AAFBFA1" w14:textId="77777777" w:rsidTr="001F5F63">
        <w:trPr>
          <w:trHeight w:val="340"/>
        </w:trPr>
        <w:tc>
          <w:tcPr>
            <w:tcW w:w="3340" w:type="dxa"/>
            <w:gridSpan w:val="2"/>
            <w:shd w:val="clear" w:color="auto" w:fill="auto"/>
            <w:noWrap/>
            <w:vAlign w:val="center"/>
          </w:tcPr>
          <w:p w14:paraId="4B977B69" w14:textId="65F33F14" w:rsidR="001865AB" w:rsidRPr="00DD2AE4" w:rsidRDefault="001865AB" w:rsidP="00FA6368">
            <w:pPr>
              <w:widowControl/>
              <w:rPr>
                <w:rFonts w:asciiTheme="minorEastAsia" w:hAnsiTheme="minorEastAsia" w:cs="ＭＳ Ｐゴシック"/>
                <w:color w:val="000000"/>
                <w:kern w:val="0"/>
                <w:sz w:val="22"/>
              </w:rPr>
            </w:pPr>
          </w:p>
        </w:tc>
        <w:tc>
          <w:tcPr>
            <w:tcW w:w="1361" w:type="dxa"/>
            <w:shd w:val="clear" w:color="auto" w:fill="auto"/>
            <w:noWrap/>
            <w:vAlign w:val="center"/>
          </w:tcPr>
          <w:p w14:paraId="0D664A4F" w14:textId="23E010DA"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283D600A" w14:textId="551F111B"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559A20F8" w14:textId="18D5976E"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14EFB2EC" w14:textId="220E4764" w:rsidR="001865AB" w:rsidRPr="004F7E78" w:rsidRDefault="001865AB" w:rsidP="00FA6368">
            <w:pPr>
              <w:widowControl/>
              <w:jc w:val="right"/>
              <w:rPr>
                <w:rFonts w:ascii="ＭＳ Ｐゴシック" w:eastAsia="ＭＳ Ｐゴシック" w:hAnsi="ＭＳ Ｐゴシック" w:cs="ＭＳ Ｐゴシック"/>
                <w:color w:val="000000"/>
                <w:kern w:val="0"/>
                <w:sz w:val="22"/>
              </w:rPr>
            </w:pPr>
          </w:p>
        </w:tc>
      </w:tr>
    </w:tbl>
    <w:p w14:paraId="1E498F8F" w14:textId="77777777" w:rsidR="00B63EAC" w:rsidRDefault="00B63EAC" w:rsidP="00B63EAC">
      <w:pPr>
        <w:rPr>
          <w:sz w:val="24"/>
          <w:szCs w:val="24"/>
        </w:rPr>
      </w:pPr>
    </w:p>
    <w:p w14:paraId="0715158D" w14:textId="77777777" w:rsidR="0084625B" w:rsidRDefault="0084625B" w:rsidP="00B63EAC">
      <w:pPr>
        <w:rPr>
          <w:sz w:val="24"/>
          <w:szCs w:val="24"/>
        </w:rPr>
      </w:pPr>
    </w:p>
    <w:p w14:paraId="4EE88954" w14:textId="77777777" w:rsidR="0084625B" w:rsidRDefault="0084625B" w:rsidP="00B63EAC">
      <w:pPr>
        <w:rPr>
          <w:sz w:val="24"/>
          <w:szCs w:val="24"/>
        </w:rPr>
      </w:pPr>
    </w:p>
    <w:p w14:paraId="49E943D1" w14:textId="77777777" w:rsidR="0084625B" w:rsidRDefault="0084625B" w:rsidP="00B63EAC">
      <w:pPr>
        <w:rPr>
          <w:sz w:val="24"/>
          <w:szCs w:val="24"/>
        </w:rPr>
      </w:pPr>
    </w:p>
    <w:p w14:paraId="14DB7CC6" w14:textId="77777777" w:rsidR="0084625B" w:rsidRDefault="0084625B" w:rsidP="00B63EAC">
      <w:pPr>
        <w:rPr>
          <w:sz w:val="24"/>
          <w:szCs w:val="24"/>
        </w:rPr>
      </w:pPr>
    </w:p>
    <w:p w14:paraId="434E7539" w14:textId="77777777" w:rsidR="0084625B" w:rsidRDefault="0084625B" w:rsidP="00B63EAC">
      <w:pPr>
        <w:rPr>
          <w:sz w:val="24"/>
          <w:szCs w:val="24"/>
        </w:rPr>
      </w:pPr>
    </w:p>
    <w:p w14:paraId="33F3D583" w14:textId="77777777" w:rsidR="0084625B" w:rsidRDefault="0084625B" w:rsidP="00B63EAC">
      <w:pPr>
        <w:rPr>
          <w:sz w:val="24"/>
          <w:szCs w:val="24"/>
        </w:rPr>
      </w:pPr>
    </w:p>
    <w:p w14:paraId="2C52D935" w14:textId="77777777" w:rsidR="0084625B" w:rsidRDefault="0084625B" w:rsidP="00B63EAC">
      <w:pPr>
        <w:rPr>
          <w:sz w:val="24"/>
          <w:szCs w:val="24"/>
        </w:rPr>
      </w:pPr>
    </w:p>
    <w:p w14:paraId="7C309131" w14:textId="77777777" w:rsidR="00557B2B" w:rsidRDefault="00FB40C9" w:rsidP="0084625B">
      <w:pPr>
        <w:rPr>
          <w:sz w:val="24"/>
          <w:szCs w:val="24"/>
        </w:rPr>
      </w:pPr>
      <w:r>
        <w:rPr>
          <w:rFonts w:hint="eastAsia"/>
          <w:sz w:val="24"/>
          <w:szCs w:val="24"/>
        </w:rPr>
        <w:t xml:space="preserve">　　　</w:t>
      </w:r>
    </w:p>
    <w:p w14:paraId="5C89CFD2" w14:textId="77777777" w:rsidR="001865AB" w:rsidRDefault="001865AB" w:rsidP="0084625B">
      <w:pPr>
        <w:rPr>
          <w:sz w:val="24"/>
          <w:szCs w:val="24"/>
        </w:rPr>
      </w:pPr>
    </w:p>
    <w:p w14:paraId="2DF68F9F" w14:textId="77777777" w:rsidR="001865AB" w:rsidRDefault="001865AB" w:rsidP="0084625B">
      <w:pPr>
        <w:rPr>
          <w:sz w:val="24"/>
          <w:szCs w:val="24"/>
        </w:rPr>
      </w:pPr>
    </w:p>
    <w:p w14:paraId="66F0828D" w14:textId="77777777" w:rsidR="001865AB" w:rsidRDefault="001865AB" w:rsidP="0084625B">
      <w:pPr>
        <w:rPr>
          <w:sz w:val="24"/>
          <w:szCs w:val="24"/>
        </w:rPr>
      </w:pPr>
    </w:p>
    <w:p w14:paraId="33CD597A" w14:textId="77777777" w:rsidR="001865AB" w:rsidRDefault="001865AB" w:rsidP="0084625B">
      <w:pPr>
        <w:rPr>
          <w:sz w:val="24"/>
          <w:szCs w:val="24"/>
        </w:rPr>
      </w:pPr>
    </w:p>
    <w:p w14:paraId="67EE79A1" w14:textId="77777777" w:rsidR="001865AB" w:rsidRDefault="001865AB" w:rsidP="0084625B">
      <w:pPr>
        <w:rPr>
          <w:sz w:val="24"/>
          <w:szCs w:val="24"/>
        </w:rPr>
      </w:pPr>
    </w:p>
    <w:p w14:paraId="42BD0D4C" w14:textId="77777777" w:rsidR="001865AB" w:rsidRPr="00EA30F8" w:rsidRDefault="001865AB" w:rsidP="0084625B">
      <w:pPr>
        <w:rPr>
          <w:sz w:val="24"/>
          <w:szCs w:val="24"/>
        </w:rPr>
      </w:pPr>
    </w:p>
    <w:p w14:paraId="69B40774" w14:textId="77777777" w:rsidR="001865AB" w:rsidRDefault="001865AB" w:rsidP="0084625B">
      <w:pPr>
        <w:rPr>
          <w:sz w:val="24"/>
          <w:szCs w:val="24"/>
        </w:rPr>
      </w:pPr>
    </w:p>
    <w:p w14:paraId="3A8EEE18" w14:textId="77777777" w:rsidR="001865AB" w:rsidRDefault="001865AB" w:rsidP="0084625B">
      <w:pPr>
        <w:rPr>
          <w:sz w:val="24"/>
          <w:szCs w:val="24"/>
        </w:rPr>
      </w:pPr>
    </w:p>
    <w:p w14:paraId="7797E52F" w14:textId="77777777" w:rsidR="007238B4" w:rsidRDefault="007238B4">
      <w:pPr>
        <w:widowControl/>
        <w:jc w:val="left"/>
        <w:rPr>
          <w:sz w:val="24"/>
          <w:szCs w:val="24"/>
        </w:rPr>
      </w:pPr>
      <w:r>
        <w:rPr>
          <w:sz w:val="24"/>
          <w:szCs w:val="24"/>
        </w:rPr>
        <w:br w:type="page"/>
      </w:r>
    </w:p>
    <w:p w14:paraId="165542AD" w14:textId="77777777" w:rsidR="007238B4" w:rsidRDefault="007238B4" w:rsidP="00C7322E">
      <w:pPr>
        <w:ind w:firstLineChars="200" w:firstLine="480"/>
        <w:rPr>
          <w:sz w:val="24"/>
          <w:szCs w:val="24"/>
        </w:rPr>
      </w:pPr>
    </w:p>
    <w:p w14:paraId="01639F33" w14:textId="1014589B" w:rsidR="0084625B" w:rsidRPr="00F67E30" w:rsidRDefault="00FB40C9" w:rsidP="00C7322E">
      <w:pPr>
        <w:ind w:firstLineChars="200" w:firstLine="480"/>
        <w:rPr>
          <w:sz w:val="24"/>
          <w:szCs w:val="24"/>
        </w:rPr>
      </w:pPr>
      <w:r w:rsidRPr="00F67E30">
        <w:rPr>
          <w:rFonts w:hint="eastAsia"/>
          <w:sz w:val="24"/>
          <w:szCs w:val="24"/>
        </w:rPr>
        <w:t>ウ</w:t>
      </w:r>
      <w:r w:rsidR="0084625B" w:rsidRPr="00F67E30">
        <w:rPr>
          <w:rFonts w:hint="eastAsia"/>
          <w:sz w:val="24"/>
          <w:szCs w:val="24"/>
        </w:rPr>
        <w:t xml:space="preserve">　</w:t>
      </w:r>
      <w:r w:rsidR="0084625B" w:rsidRPr="00F67E30">
        <w:rPr>
          <w:rFonts w:hint="eastAsia"/>
          <w:sz w:val="24"/>
          <w:szCs w:val="24"/>
        </w:rPr>
        <w:t>3</w:t>
      </w:r>
      <w:r w:rsidR="0084625B" w:rsidRPr="00F67E30">
        <w:rPr>
          <w:rFonts w:hint="eastAsia"/>
          <w:sz w:val="24"/>
          <w:szCs w:val="24"/>
        </w:rPr>
        <w:t>号認定（</w:t>
      </w:r>
      <w:r w:rsidR="0084625B" w:rsidRPr="00F67E30">
        <w:rPr>
          <w:rFonts w:hint="eastAsia"/>
          <w:sz w:val="24"/>
          <w:szCs w:val="24"/>
        </w:rPr>
        <w:t>3</w:t>
      </w:r>
      <w:r w:rsidR="0084625B" w:rsidRPr="00F67E30">
        <w:rPr>
          <w:rFonts w:hint="eastAsia"/>
          <w:sz w:val="24"/>
          <w:szCs w:val="24"/>
        </w:rPr>
        <w:t>歳未満で保育の必要がある児童）</w:t>
      </w:r>
    </w:p>
    <w:p w14:paraId="36E81710" w14:textId="77777777" w:rsidR="0084625B" w:rsidRDefault="0084625B" w:rsidP="004B6B19">
      <w:pPr>
        <w:spacing w:line="276" w:lineRule="auto"/>
        <w:rPr>
          <w:sz w:val="24"/>
          <w:szCs w:val="24"/>
        </w:rPr>
      </w:pPr>
    </w:p>
    <w:p w14:paraId="278A94B3" w14:textId="77777777" w:rsidR="001E33A1" w:rsidRDefault="0001214F" w:rsidP="004B6B19">
      <w:pPr>
        <w:spacing w:line="276" w:lineRule="auto"/>
        <w:ind w:leftChars="300" w:left="630" w:firstLineChars="100" w:firstLine="240"/>
        <w:rPr>
          <w:sz w:val="24"/>
          <w:szCs w:val="24"/>
        </w:rPr>
      </w:pPr>
      <w:r>
        <w:rPr>
          <w:rFonts w:hint="eastAsia"/>
          <w:sz w:val="24"/>
          <w:szCs w:val="24"/>
        </w:rPr>
        <w:t>需要量については、当初の見込みを</w:t>
      </w:r>
      <w:r w:rsidR="0084625B">
        <w:rPr>
          <w:rFonts w:hint="eastAsia"/>
          <w:sz w:val="24"/>
          <w:szCs w:val="24"/>
        </w:rPr>
        <w:t>超過しています。</w:t>
      </w:r>
    </w:p>
    <w:p w14:paraId="1E4F5E94" w14:textId="54D1C4CB" w:rsidR="001E33A1" w:rsidRDefault="001E33A1" w:rsidP="004B6B19">
      <w:pPr>
        <w:spacing w:line="276" w:lineRule="auto"/>
        <w:ind w:leftChars="300" w:left="630" w:firstLineChars="100" w:firstLine="240"/>
        <w:rPr>
          <w:sz w:val="24"/>
          <w:szCs w:val="24"/>
        </w:rPr>
      </w:pPr>
      <w:r>
        <w:rPr>
          <w:rFonts w:hint="eastAsia"/>
          <w:sz w:val="24"/>
          <w:szCs w:val="24"/>
        </w:rPr>
        <w:t>利用定員については、平成</w:t>
      </w:r>
      <w:r>
        <w:rPr>
          <w:rFonts w:hint="eastAsia"/>
          <w:sz w:val="24"/>
          <w:szCs w:val="24"/>
        </w:rPr>
        <w:t>28</w:t>
      </w:r>
      <w:r>
        <w:rPr>
          <w:rFonts w:hint="eastAsia"/>
          <w:sz w:val="24"/>
          <w:szCs w:val="24"/>
        </w:rPr>
        <w:t>年</w:t>
      </w:r>
      <w:r>
        <w:rPr>
          <w:rFonts w:hint="eastAsia"/>
          <w:sz w:val="24"/>
          <w:szCs w:val="24"/>
        </w:rPr>
        <w:t>4</w:t>
      </w:r>
      <w:r w:rsidR="00A13C79">
        <w:rPr>
          <w:rFonts w:hint="eastAsia"/>
          <w:sz w:val="24"/>
          <w:szCs w:val="24"/>
        </w:rPr>
        <w:t>月に定員変更を行い</w:t>
      </w:r>
      <w:r>
        <w:rPr>
          <w:rFonts w:hint="eastAsia"/>
          <w:sz w:val="24"/>
          <w:szCs w:val="24"/>
        </w:rPr>
        <w:t>、</w:t>
      </w:r>
      <w:r>
        <w:rPr>
          <w:rFonts w:hint="eastAsia"/>
          <w:sz w:val="24"/>
          <w:szCs w:val="24"/>
        </w:rPr>
        <w:t>36</w:t>
      </w:r>
      <w:r>
        <w:rPr>
          <w:rFonts w:hint="eastAsia"/>
          <w:sz w:val="24"/>
          <w:szCs w:val="24"/>
        </w:rPr>
        <w:t>人増加しましたが、平成</w:t>
      </w:r>
      <w:r>
        <w:rPr>
          <w:rFonts w:hint="eastAsia"/>
          <w:sz w:val="24"/>
          <w:szCs w:val="24"/>
        </w:rPr>
        <w:t>29</w:t>
      </w:r>
      <w:r>
        <w:rPr>
          <w:rFonts w:hint="eastAsia"/>
          <w:sz w:val="24"/>
          <w:szCs w:val="24"/>
        </w:rPr>
        <w:t>年度では</w:t>
      </w:r>
      <w:r>
        <w:rPr>
          <w:rFonts w:hint="eastAsia"/>
          <w:sz w:val="24"/>
          <w:szCs w:val="24"/>
        </w:rPr>
        <w:t>31</w:t>
      </w:r>
      <w:r>
        <w:rPr>
          <w:rFonts w:hint="eastAsia"/>
          <w:sz w:val="24"/>
          <w:szCs w:val="24"/>
        </w:rPr>
        <w:t>人の不足が生じており、定員の弾力化により利用調整を行い、供給量を確保しています。</w:t>
      </w:r>
    </w:p>
    <w:p w14:paraId="2C04EDBB" w14:textId="53F2CA3A" w:rsidR="001E33A1" w:rsidRDefault="00203504" w:rsidP="004B6B19">
      <w:pPr>
        <w:spacing w:line="276" w:lineRule="auto"/>
        <w:ind w:leftChars="300" w:left="630" w:firstLineChars="100" w:firstLine="240"/>
        <w:rPr>
          <w:sz w:val="24"/>
          <w:szCs w:val="24"/>
        </w:rPr>
      </w:pPr>
      <w:r>
        <w:rPr>
          <w:rFonts w:hint="eastAsia"/>
          <w:sz w:val="24"/>
          <w:szCs w:val="24"/>
        </w:rPr>
        <w:t>実績や</w:t>
      </w:r>
      <w:r w:rsidR="0084625B">
        <w:rPr>
          <w:rFonts w:hint="eastAsia"/>
          <w:sz w:val="24"/>
          <w:szCs w:val="24"/>
        </w:rPr>
        <w:t>今後の保育需要を踏まえて、需要量を増やす見直しを行います。</w:t>
      </w:r>
    </w:p>
    <w:p w14:paraId="0E878607" w14:textId="21903215" w:rsidR="004B6B19" w:rsidRDefault="001E33A1" w:rsidP="004B6B19">
      <w:pPr>
        <w:spacing w:line="276" w:lineRule="auto"/>
        <w:ind w:leftChars="300" w:left="630" w:firstLineChars="100" w:firstLine="240"/>
        <w:rPr>
          <w:sz w:val="24"/>
          <w:szCs w:val="24"/>
        </w:rPr>
      </w:pPr>
      <w:r>
        <w:rPr>
          <w:rFonts w:hint="eastAsia"/>
          <w:sz w:val="24"/>
          <w:szCs w:val="24"/>
        </w:rPr>
        <w:t>需要量の見直しにより</w:t>
      </w:r>
      <w:r w:rsidR="004B6B19">
        <w:rPr>
          <w:rFonts w:hint="eastAsia"/>
          <w:sz w:val="24"/>
          <w:szCs w:val="24"/>
        </w:rPr>
        <w:t>、供給量も増加するため、施設整備等により</w:t>
      </w:r>
      <w:r w:rsidR="0019296B">
        <w:rPr>
          <w:rFonts w:hint="eastAsia"/>
          <w:sz w:val="24"/>
          <w:szCs w:val="24"/>
        </w:rPr>
        <w:t>今後の提供体制を確保します。</w:t>
      </w:r>
    </w:p>
    <w:p w14:paraId="356ABD45" w14:textId="77777777" w:rsidR="0076591B" w:rsidRDefault="0076591B" w:rsidP="0076591B">
      <w:pPr>
        <w:widowControl/>
        <w:jc w:val="left"/>
        <w:rPr>
          <w:sz w:val="24"/>
          <w:szCs w:val="24"/>
        </w:rPr>
      </w:pPr>
    </w:p>
    <w:p w14:paraId="708DD129" w14:textId="5850F8EF" w:rsidR="004B6B19" w:rsidRPr="0076591B" w:rsidRDefault="004B6B19" w:rsidP="0076591B">
      <w:pPr>
        <w:widowControl/>
        <w:ind w:firstLineChars="300" w:firstLine="720"/>
        <w:jc w:val="left"/>
        <w:rPr>
          <w:sz w:val="24"/>
          <w:szCs w:val="24"/>
        </w:rPr>
      </w:pPr>
      <w:r w:rsidRPr="00DF2B8A">
        <w:rPr>
          <w:rFonts w:asciiTheme="majorEastAsia" w:eastAsiaTheme="majorEastAsia" w:hAnsiTheme="majorEastAsia" w:hint="eastAsia"/>
          <w:sz w:val="24"/>
          <w:szCs w:val="24"/>
        </w:rPr>
        <w:t>【見直し後】</w:t>
      </w:r>
      <w:r w:rsidRPr="00FD6459">
        <w:rPr>
          <w:rFonts w:hint="eastAsia"/>
          <w:color w:val="FF0000"/>
          <w:sz w:val="24"/>
          <w:szCs w:val="24"/>
        </w:rPr>
        <w:t xml:space="preserve">　</w:t>
      </w:r>
    </w:p>
    <w:p w14:paraId="0B9E02F7" w14:textId="77777777" w:rsidR="004B6B19" w:rsidRPr="007E2279" w:rsidRDefault="004B6B19" w:rsidP="004B6B19">
      <w:pPr>
        <w:ind w:leftChars="300" w:left="6150" w:hangingChars="2300" w:hanging="5520"/>
        <w:jc w:val="left"/>
        <w:rPr>
          <w:rFonts w:ascii="ＭＳ Ｐゴシック" w:eastAsia="ＭＳ Ｐゴシック" w:hAnsi="ＭＳ Ｐゴシック"/>
          <w:sz w:val="24"/>
          <w:szCs w:val="24"/>
        </w:rPr>
      </w:pPr>
      <w:r>
        <w:rPr>
          <w:rFonts w:hint="eastAsia"/>
          <w:sz w:val="24"/>
          <w:szCs w:val="24"/>
        </w:rPr>
        <w:t xml:space="preserve">　　　　　　　　　　　　　　　　　　　　　　　　　　　　　　　</w:t>
      </w:r>
      <w:r w:rsidRPr="007E2279">
        <w:rPr>
          <w:rFonts w:ascii="ＭＳ Ｐゴシック" w:eastAsia="ＭＳ Ｐゴシック" w:hAnsi="ＭＳ Ｐゴシック" w:hint="eastAsia"/>
          <w:szCs w:val="21"/>
        </w:rPr>
        <w:t>単位：人</w:t>
      </w:r>
      <w:r w:rsidRPr="007E2279">
        <w:rPr>
          <w:rFonts w:ascii="ＭＳ Ｐゴシック" w:eastAsia="ＭＳ Ｐゴシック" w:hAnsi="ＭＳ Ｐゴシック" w:hint="eastAsia"/>
          <w:sz w:val="24"/>
          <w:szCs w:val="24"/>
        </w:rPr>
        <w:t xml:space="preserve">　　　　　　　　　　　　　　　　</w:t>
      </w:r>
    </w:p>
    <w:tbl>
      <w:tblPr>
        <w:tblpPr w:leftFromText="142" w:rightFromText="142" w:vertAnchor="text" w:horzAnchor="page" w:tblpX="2086" w:tblpY="84"/>
        <w:tblW w:w="8784" w:type="dxa"/>
        <w:tblLayout w:type="fixed"/>
        <w:tblCellMar>
          <w:left w:w="99" w:type="dxa"/>
          <w:right w:w="99" w:type="dxa"/>
        </w:tblCellMar>
        <w:tblLook w:val="04A0" w:firstRow="1" w:lastRow="0" w:firstColumn="1" w:lastColumn="0" w:noHBand="0" w:noVBand="1"/>
      </w:tblPr>
      <w:tblGrid>
        <w:gridCol w:w="1554"/>
        <w:gridCol w:w="1786"/>
        <w:gridCol w:w="1361"/>
        <w:gridCol w:w="1361"/>
        <w:gridCol w:w="1361"/>
        <w:gridCol w:w="1361"/>
      </w:tblGrid>
      <w:tr w:rsidR="004B6B19" w:rsidRPr="007E2279" w14:paraId="25AB83C7" w14:textId="77777777" w:rsidTr="00F40A87">
        <w:trPr>
          <w:trHeight w:val="340"/>
        </w:trPr>
        <w:tc>
          <w:tcPr>
            <w:tcW w:w="33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E474F4" w14:textId="77777777" w:rsidR="004B6B19" w:rsidRPr="007E2279" w:rsidRDefault="004B6B19" w:rsidP="0076591B">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区分</w:t>
            </w:r>
          </w:p>
        </w:tc>
        <w:tc>
          <w:tcPr>
            <w:tcW w:w="2722" w:type="dxa"/>
            <w:gridSpan w:val="2"/>
            <w:tcBorders>
              <w:top w:val="single" w:sz="4" w:space="0" w:color="auto"/>
              <w:left w:val="nil"/>
              <w:bottom w:val="single" w:sz="4" w:space="0" w:color="auto"/>
              <w:right w:val="double" w:sz="4" w:space="0" w:color="auto"/>
            </w:tcBorders>
            <w:shd w:val="clear" w:color="auto" w:fill="auto"/>
            <w:noWrap/>
            <w:vAlign w:val="center"/>
            <w:hideMark/>
          </w:tcPr>
          <w:p w14:paraId="22678976" w14:textId="18F333BB" w:rsidR="004B6B19" w:rsidRPr="007E2279" w:rsidRDefault="007E2279" w:rsidP="0076591B">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当初</w:t>
            </w:r>
            <w:r w:rsidR="001F02F2">
              <w:rPr>
                <w:rFonts w:ascii="ＭＳ Ｐゴシック" w:eastAsia="ＭＳ Ｐゴシック" w:hAnsi="ＭＳ Ｐゴシック" w:cs="ＭＳ Ｐゴシック" w:hint="eastAsia"/>
                <w:color w:val="000000"/>
                <w:kern w:val="0"/>
                <w:sz w:val="22"/>
              </w:rPr>
              <w:t>計画</w:t>
            </w:r>
          </w:p>
        </w:tc>
        <w:tc>
          <w:tcPr>
            <w:tcW w:w="2722" w:type="dxa"/>
            <w:gridSpan w:val="2"/>
            <w:tcBorders>
              <w:top w:val="double" w:sz="4" w:space="0" w:color="auto"/>
              <w:left w:val="double" w:sz="4" w:space="0" w:color="auto"/>
              <w:bottom w:val="single" w:sz="4" w:space="0" w:color="auto"/>
              <w:right w:val="double" w:sz="4" w:space="0" w:color="auto"/>
            </w:tcBorders>
            <w:shd w:val="clear" w:color="auto" w:fill="auto"/>
            <w:vAlign w:val="center"/>
          </w:tcPr>
          <w:p w14:paraId="79113F04" w14:textId="3747F32D" w:rsidR="004B6B19" w:rsidRPr="007E2279" w:rsidRDefault="001F02F2" w:rsidP="0076591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見直し後</w:t>
            </w:r>
          </w:p>
        </w:tc>
      </w:tr>
      <w:tr w:rsidR="004B6B19" w:rsidRPr="007E2279" w14:paraId="0FA28924" w14:textId="77777777" w:rsidTr="00F40A87">
        <w:trPr>
          <w:trHeight w:val="340"/>
        </w:trPr>
        <w:tc>
          <w:tcPr>
            <w:tcW w:w="3340" w:type="dxa"/>
            <w:gridSpan w:val="2"/>
            <w:vMerge/>
            <w:tcBorders>
              <w:top w:val="single" w:sz="4" w:space="0" w:color="auto"/>
              <w:left w:val="single" w:sz="4" w:space="0" w:color="auto"/>
              <w:bottom w:val="single" w:sz="4" w:space="0" w:color="000000"/>
              <w:right w:val="single" w:sz="4" w:space="0" w:color="000000"/>
            </w:tcBorders>
            <w:vAlign w:val="center"/>
            <w:hideMark/>
          </w:tcPr>
          <w:p w14:paraId="3FEB1E91" w14:textId="77777777" w:rsidR="004B6B19" w:rsidRPr="007E2279" w:rsidRDefault="004B6B19" w:rsidP="0076591B">
            <w:pPr>
              <w:widowControl/>
              <w:jc w:val="left"/>
              <w:rPr>
                <w:rFonts w:ascii="ＭＳ Ｐゴシック" w:eastAsia="ＭＳ Ｐゴシック" w:hAnsi="ＭＳ Ｐゴシック" w:cs="ＭＳ Ｐゴシック"/>
                <w:color w:val="000000"/>
                <w:kern w:val="0"/>
                <w:sz w:val="22"/>
              </w:rPr>
            </w:pPr>
          </w:p>
        </w:tc>
        <w:tc>
          <w:tcPr>
            <w:tcW w:w="1361" w:type="dxa"/>
            <w:tcBorders>
              <w:top w:val="nil"/>
              <w:left w:val="nil"/>
              <w:bottom w:val="single" w:sz="4" w:space="0" w:color="auto"/>
              <w:right w:val="single" w:sz="4" w:space="0" w:color="auto"/>
            </w:tcBorders>
            <w:shd w:val="clear" w:color="auto" w:fill="auto"/>
            <w:noWrap/>
            <w:vAlign w:val="center"/>
            <w:hideMark/>
          </w:tcPr>
          <w:p w14:paraId="3A008023" w14:textId="77777777" w:rsidR="004B6B19" w:rsidRPr="007E2279" w:rsidRDefault="004B6B19" w:rsidP="0076591B">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平成30年度</w:t>
            </w:r>
          </w:p>
        </w:tc>
        <w:tc>
          <w:tcPr>
            <w:tcW w:w="1361" w:type="dxa"/>
            <w:tcBorders>
              <w:top w:val="nil"/>
              <w:left w:val="nil"/>
              <w:bottom w:val="single" w:sz="4" w:space="0" w:color="auto"/>
              <w:right w:val="double" w:sz="4" w:space="0" w:color="auto"/>
            </w:tcBorders>
            <w:shd w:val="clear" w:color="auto" w:fill="auto"/>
            <w:noWrap/>
            <w:vAlign w:val="center"/>
            <w:hideMark/>
          </w:tcPr>
          <w:p w14:paraId="404081ED" w14:textId="77777777" w:rsidR="004B6B19" w:rsidRPr="007E2279" w:rsidRDefault="004B6B19" w:rsidP="0076591B">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平成31年度</w:t>
            </w:r>
          </w:p>
        </w:tc>
        <w:tc>
          <w:tcPr>
            <w:tcW w:w="1361" w:type="dxa"/>
            <w:tcBorders>
              <w:top w:val="nil"/>
              <w:left w:val="double" w:sz="4" w:space="0" w:color="auto"/>
              <w:bottom w:val="single" w:sz="4" w:space="0" w:color="auto"/>
              <w:right w:val="single" w:sz="4" w:space="0" w:color="auto"/>
            </w:tcBorders>
            <w:shd w:val="clear" w:color="auto" w:fill="auto"/>
            <w:noWrap/>
            <w:vAlign w:val="center"/>
          </w:tcPr>
          <w:p w14:paraId="05C53851" w14:textId="77777777" w:rsidR="004B6B19" w:rsidRPr="007E2279" w:rsidRDefault="004B6B19" w:rsidP="0076591B">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平成30年度</w:t>
            </w:r>
          </w:p>
        </w:tc>
        <w:tc>
          <w:tcPr>
            <w:tcW w:w="1361" w:type="dxa"/>
            <w:tcBorders>
              <w:top w:val="nil"/>
              <w:left w:val="nil"/>
              <w:bottom w:val="single" w:sz="4" w:space="0" w:color="auto"/>
              <w:right w:val="double" w:sz="4" w:space="0" w:color="auto"/>
            </w:tcBorders>
            <w:shd w:val="clear" w:color="auto" w:fill="auto"/>
            <w:noWrap/>
            <w:vAlign w:val="center"/>
          </w:tcPr>
          <w:p w14:paraId="7A0E3F62" w14:textId="77777777" w:rsidR="004B6B19" w:rsidRPr="007E2279" w:rsidRDefault="004B6B19" w:rsidP="0076591B">
            <w:pPr>
              <w:widowControl/>
              <w:jc w:val="center"/>
              <w:rPr>
                <w:rFonts w:ascii="ＭＳ Ｐゴシック" w:eastAsia="ＭＳ Ｐゴシック" w:hAnsi="ＭＳ Ｐゴシック" w:cs="ＭＳ Ｐゴシック"/>
                <w:color w:val="000000"/>
                <w:kern w:val="0"/>
                <w:sz w:val="20"/>
                <w:szCs w:val="20"/>
              </w:rPr>
            </w:pPr>
            <w:r w:rsidRPr="007E2279">
              <w:rPr>
                <w:rFonts w:ascii="ＭＳ Ｐゴシック" w:eastAsia="ＭＳ Ｐゴシック" w:hAnsi="ＭＳ Ｐゴシック" w:cs="ＭＳ Ｐゴシック" w:hint="eastAsia"/>
                <w:color w:val="000000"/>
                <w:kern w:val="0"/>
                <w:sz w:val="20"/>
                <w:szCs w:val="20"/>
              </w:rPr>
              <w:t>平成31年度</w:t>
            </w:r>
          </w:p>
        </w:tc>
      </w:tr>
      <w:tr w:rsidR="004B6B19" w:rsidRPr="007E2279" w14:paraId="42588741" w14:textId="77777777" w:rsidTr="00B10DF9">
        <w:trPr>
          <w:trHeight w:val="340"/>
        </w:trPr>
        <w:tc>
          <w:tcPr>
            <w:tcW w:w="3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73EB57" w14:textId="549FE19B" w:rsidR="004B6B19" w:rsidRPr="007E2279" w:rsidRDefault="004B6B19"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Ａ 需要量</w:t>
            </w:r>
          </w:p>
        </w:tc>
        <w:tc>
          <w:tcPr>
            <w:tcW w:w="1361" w:type="dxa"/>
            <w:tcBorders>
              <w:top w:val="nil"/>
              <w:left w:val="nil"/>
              <w:bottom w:val="single" w:sz="4" w:space="0" w:color="auto"/>
              <w:right w:val="single" w:sz="4" w:space="0" w:color="auto"/>
            </w:tcBorders>
            <w:shd w:val="clear" w:color="auto" w:fill="auto"/>
            <w:noWrap/>
            <w:vAlign w:val="center"/>
            <w:hideMark/>
          </w:tcPr>
          <w:p w14:paraId="1F184A77" w14:textId="48BA7228" w:rsidR="004B6B19" w:rsidRPr="007E2279" w:rsidRDefault="004B6B19"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174</w:t>
            </w:r>
          </w:p>
        </w:tc>
        <w:tc>
          <w:tcPr>
            <w:tcW w:w="1361" w:type="dxa"/>
            <w:tcBorders>
              <w:top w:val="nil"/>
              <w:left w:val="nil"/>
              <w:bottom w:val="single" w:sz="4" w:space="0" w:color="auto"/>
              <w:right w:val="double" w:sz="4" w:space="0" w:color="auto"/>
            </w:tcBorders>
            <w:shd w:val="clear" w:color="auto" w:fill="auto"/>
            <w:noWrap/>
            <w:vAlign w:val="center"/>
            <w:hideMark/>
          </w:tcPr>
          <w:p w14:paraId="01ED7341" w14:textId="1B37DC83" w:rsidR="004B6B19" w:rsidRPr="007E2279" w:rsidRDefault="004B6B19"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169</w:t>
            </w:r>
          </w:p>
        </w:tc>
        <w:tc>
          <w:tcPr>
            <w:tcW w:w="1361" w:type="dxa"/>
            <w:tcBorders>
              <w:top w:val="nil"/>
              <w:left w:val="double" w:sz="4" w:space="0" w:color="auto"/>
              <w:bottom w:val="single" w:sz="4" w:space="0" w:color="auto"/>
              <w:right w:val="single" w:sz="4" w:space="0" w:color="auto"/>
            </w:tcBorders>
            <w:shd w:val="clear" w:color="auto" w:fill="auto"/>
            <w:noWrap/>
            <w:vAlign w:val="center"/>
            <w:hideMark/>
          </w:tcPr>
          <w:p w14:paraId="0D6B24B0" w14:textId="21D9A93E" w:rsidR="004B6B19" w:rsidRPr="007E2279" w:rsidRDefault="00075053"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229</w:t>
            </w:r>
          </w:p>
        </w:tc>
        <w:tc>
          <w:tcPr>
            <w:tcW w:w="1361" w:type="dxa"/>
            <w:tcBorders>
              <w:top w:val="nil"/>
              <w:left w:val="nil"/>
              <w:bottom w:val="single" w:sz="4" w:space="0" w:color="auto"/>
              <w:right w:val="double" w:sz="4" w:space="0" w:color="auto"/>
            </w:tcBorders>
            <w:shd w:val="clear" w:color="auto" w:fill="auto"/>
            <w:noWrap/>
            <w:vAlign w:val="center"/>
            <w:hideMark/>
          </w:tcPr>
          <w:p w14:paraId="626B1D86" w14:textId="23DB889D" w:rsidR="004B6B19" w:rsidRPr="007E2279" w:rsidRDefault="00075053"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229</w:t>
            </w:r>
          </w:p>
        </w:tc>
      </w:tr>
      <w:tr w:rsidR="004B6B19" w:rsidRPr="007E2279" w14:paraId="72804D4D" w14:textId="77777777" w:rsidTr="00B10DF9">
        <w:trPr>
          <w:trHeight w:val="340"/>
        </w:trPr>
        <w:tc>
          <w:tcPr>
            <w:tcW w:w="1554" w:type="dxa"/>
            <w:tcBorders>
              <w:top w:val="single" w:sz="4" w:space="0" w:color="auto"/>
              <w:left w:val="single" w:sz="4" w:space="0" w:color="auto"/>
              <w:bottom w:val="nil"/>
              <w:right w:val="single" w:sz="4" w:space="0" w:color="auto"/>
            </w:tcBorders>
            <w:shd w:val="clear" w:color="auto" w:fill="auto"/>
            <w:noWrap/>
            <w:vAlign w:val="center"/>
            <w:hideMark/>
          </w:tcPr>
          <w:p w14:paraId="410E4051" w14:textId="77777777" w:rsidR="004B6B19" w:rsidRPr="007E2279" w:rsidRDefault="004B6B19"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Ｂ 確保方策</w:t>
            </w:r>
          </w:p>
        </w:tc>
        <w:tc>
          <w:tcPr>
            <w:tcW w:w="1786" w:type="dxa"/>
            <w:tcBorders>
              <w:top w:val="single" w:sz="4" w:space="0" w:color="auto"/>
              <w:left w:val="nil"/>
              <w:bottom w:val="single" w:sz="4" w:space="0" w:color="auto"/>
              <w:right w:val="nil"/>
            </w:tcBorders>
            <w:shd w:val="clear" w:color="auto" w:fill="auto"/>
            <w:noWrap/>
            <w:vAlign w:val="center"/>
            <w:hideMark/>
          </w:tcPr>
          <w:p w14:paraId="5AC62B48" w14:textId="77777777" w:rsidR="004B6B19" w:rsidRPr="007E2279" w:rsidRDefault="004B6B19" w:rsidP="0076591B">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教育・保育施設</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74A69" w14:textId="198D113F" w:rsidR="004B6B19" w:rsidRPr="007E2279" w:rsidRDefault="004B6B19"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174</w:t>
            </w:r>
          </w:p>
        </w:tc>
        <w:tc>
          <w:tcPr>
            <w:tcW w:w="1361" w:type="dxa"/>
            <w:tcBorders>
              <w:top w:val="single" w:sz="4" w:space="0" w:color="auto"/>
              <w:left w:val="nil"/>
              <w:bottom w:val="single" w:sz="4" w:space="0" w:color="auto"/>
              <w:right w:val="double" w:sz="4" w:space="0" w:color="auto"/>
            </w:tcBorders>
            <w:shd w:val="clear" w:color="auto" w:fill="auto"/>
            <w:noWrap/>
            <w:vAlign w:val="center"/>
            <w:hideMark/>
          </w:tcPr>
          <w:p w14:paraId="1E6E9582" w14:textId="70E02239" w:rsidR="004B6B19" w:rsidRPr="007E2279" w:rsidRDefault="004B6B19"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169</w:t>
            </w:r>
          </w:p>
        </w:tc>
        <w:tc>
          <w:tcPr>
            <w:tcW w:w="136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36A5D58" w14:textId="3650D13F" w:rsidR="004B6B19" w:rsidRPr="007E2279" w:rsidRDefault="00075053"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214</w:t>
            </w:r>
          </w:p>
        </w:tc>
        <w:tc>
          <w:tcPr>
            <w:tcW w:w="1361" w:type="dxa"/>
            <w:tcBorders>
              <w:top w:val="single" w:sz="4" w:space="0" w:color="auto"/>
              <w:left w:val="nil"/>
              <w:bottom w:val="single" w:sz="4" w:space="0" w:color="auto"/>
              <w:right w:val="double" w:sz="4" w:space="0" w:color="auto"/>
            </w:tcBorders>
            <w:shd w:val="clear" w:color="auto" w:fill="auto"/>
            <w:noWrap/>
            <w:vAlign w:val="center"/>
            <w:hideMark/>
          </w:tcPr>
          <w:p w14:paraId="728BA686" w14:textId="6B29A80A" w:rsidR="004B6B19" w:rsidRPr="007E2279" w:rsidRDefault="00075053"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212</w:t>
            </w:r>
          </w:p>
        </w:tc>
      </w:tr>
      <w:tr w:rsidR="004B6B19" w:rsidRPr="007E2279" w14:paraId="51D48127" w14:textId="77777777" w:rsidTr="00F40A87">
        <w:trPr>
          <w:trHeight w:val="340"/>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3F226F18" w14:textId="77777777" w:rsidR="004B6B19" w:rsidRPr="007E2279" w:rsidRDefault="004B6B19" w:rsidP="0076591B">
            <w:pPr>
              <w:widowControl/>
              <w:ind w:firstLineChars="100" w:firstLine="220"/>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786" w:type="dxa"/>
            <w:tcBorders>
              <w:top w:val="nil"/>
              <w:left w:val="nil"/>
              <w:bottom w:val="single" w:sz="4" w:space="0" w:color="auto"/>
              <w:right w:val="nil"/>
            </w:tcBorders>
            <w:shd w:val="clear" w:color="auto" w:fill="auto"/>
            <w:noWrap/>
            <w:vAlign w:val="center"/>
            <w:hideMark/>
          </w:tcPr>
          <w:p w14:paraId="270CC9C1" w14:textId="77777777" w:rsidR="004B6B19" w:rsidRPr="007E2279" w:rsidRDefault="004B6B19" w:rsidP="0076591B">
            <w:pPr>
              <w:widowControl/>
              <w:jc w:val="center"/>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地域型保育事業</w:t>
            </w:r>
          </w:p>
        </w:tc>
        <w:tc>
          <w:tcPr>
            <w:tcW w:w="136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0A4C961" w14:textId="77777777" w:rsidR="004B6B19" w:rsidRPr="007E2279" w:rsidRDefault="004B6B19"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361" w:type="dxa"/>
            <w:tcBorders>
              <w:top w:val="nil"/>
              <w:left w:val="nil"/>
              <w:bottom w:val="single" w:sz="4" w:space="0" w:color="auto"/>
              <w:right w:val="double" w:sz="4" w:space="0" w:color="auto"/>
              <w:tr2bl w:val="single" w:sz="4" w:space="0" w:color="auto"/>
            </w:tcBorders>
            <w:shd w:val="clear" w:color="auto" w:fill="auto"/>
            <w:noWrap/>
            <w:vAlign w:val="center"/>
            <w:hideMark/>
          </w:tcPr>
          <w:p w14:paraId="3CCE6707" w14:textId="77777777" w:rsidR="004B6B19" w:rsidRPr="007E2279" w:rsidRDefault="004B6B19" w:rsidP="0076591B">
            <w:pPr>
              <w:widowControl/>
              <w:jc w:val="lef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p>
        </w:tc>
        <w:tc>
          <w:tcPr>
            <w:tcW w:w="136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5535ABF" w14:textId="149054BB" w:rsidR="004B6B19" w:rsidRPr="007E2279" w:rsidRDefault="00075053" w:rsidP="00075053">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15</w:t>
            </w:r>
            <w:r w:rsidR="004B6B19" w:rsidRPr="007E2279">
              <w:rPr>
                <w:rFonts w:ascii="ＭＳ Ｐゴシック" w:eastAsia="ＭＳ Ｐゴシック" w:hAnsi="ＭＳ Ｐゴシック" w:cs="ＭＳ Ｐゴシック" w:hint="eastAsia"/>
                <w:color w:val="000000"/>
                <w:kern w:val="0"/>
                <w:sz w:val="22"/>
              </w:rPr>
              <w:t xml:space="preserve">　</w:t>
            </w:r>
          </w:p>
        </w:tc>
        <w:tc>
          <w:tcPr>
            <w:tcW w:w="1361" w:type="dxa"/>
            <w:tcBorders>
              <w:top w:val="single" w:sz="4" w:space="0" w:color="auto"/>
              <w:left w:val="nil"/>
              <w:bottom w:val="single" w:sz="4" w:space="0" w:color="auto"/>
              <w:right w:val="double" w:sz="4" w:space="0" w:color="auto"/>
            </w:tcBorders>
            <w:shd w:val="clear" w:color="auto" w:fill="auto"/>
            <w:noWrap/>
            <w:vAlign w:val="center"/>
            <w:hideMark/>
          </w:tcPr>
          <w:p w14:paraId="79CD3E1B" w14:textId="62E79FFF" w:rsidR="004B6B19" w:rsidRPr="007E2279" w:rsidRDefault="004B6B19" w:rsidP="00075053">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 xml:space="preserve">　</w:t>
            </w:r>
            <w:r w:rsidR="00075053" w:rsidRPr="007E2279">
              <w:rPr>
                <w:rFonts w:ascii="ＭＳ Ｐゴシック" w:eastAsia="ＭＳ Ｐゴシック" w:hAnsi="ＭＳ Ｐゴシック" w:cs="ＭＳ Ｐゴシック" w:hint="eastAsia"/>
                <w:color w:val="000000"/>
                <w:kern w:val="0"/>
                <w:sz w:val="22"/>
              </w:rPr>
              <w:t>17</w:t>
            </w:r>
          </w:p>
        </w:tc>
      </w:tr>
      <w:tr w:rsidR="004B6B19" w:rsidRPr="007E2279" w14:paraId="03565D9A" w14:textId="77777777" w:rsidTr="00F40A87">
        <w:trPr>
          <w:trHeight w:val="340"/>
        </w:trPr>
        <w:tc>
          <w:tcPr>
            <w:tcW w:w="3340" w:type="dxa"/>
            <w:gridSpan w:val="2"/>
            <w:tcBorders>
              <w:top w:val="single" w:sz="4" w:space="0" w:color="auto"/>
              <w:left w:val="single" w:sz="4" w:space="0" w:color="auto"/>
              <w:bottom w:val="single" w:sz="4" w:space="0" w:color="auto"/>
              <w:right w:val="single" w:sz="4" w:space="0" w:color="000000"/>
            </w:tcBorders>
            <w:shd w:val="clear" w:color="000000" w:fill="FFE699"/>
            <w:noWrap/>
            <w:vAlign w:val="center"/>
            <w:hideMark/>
          </w:tcPr>
          <w:p w14:paraId="606B8C02" w14:textId="77777777" w:rsidR="004B6B19" w:rsidRPr="007E2279" w:rsidRDefault="004B6B19" w:rsidP="0076591B">
            <w:pPr>
              <w:widowControl/>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需要量と確保方策の差（Ｂ－Ａ）</w:t>
            </w:r>
          </w:p>
        </w:tc>
        <w:tc>
          <w:tcPr>
            <w:tcW w:w="1361" w:type="dxa"/>
            <w:tcBorders>
              <w:top w:val="nil"/>
              <w:left w:val="nil"/>
              <w:bottom w:val="single" w:sz="4" w:space="0" w:color="auto"/>
              <w:right w:val="single" w:sz="4" w:space="0" w:color="auto"/>
            </w:tcBorders>
            <w:shd w:val="clear" w:color="000000" w:fill="FFE699"/>
            <w:noWrap/>
            <w:vAlign w:val="center"/>
            <w:hideMark/>
          </w:tcPr>
          <w:p w14:paraId="18E71693" w14:textId="77777777" w:rsidR="004B6B19" w:rsidRPr="007E2279" w:rsidRDefault="004B6B19"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c>
          <w:tcPr>
            <w:tcW w:w="1361" w:type="dxa"/>
            <w:tcBorders>
              <w:top w:val="nil"/>
              <w:left w:val="nil"/>
              <w:bottom w:val="single" w:sz="4" w:space="0" w:color="auto"/>
              <w:right w:val="double" w:sz="4" w:space="0" w:color="auto"/>
            </w:tcBorders>
            <w:shd w:val="clear" w:color="000000" w:fill="FFE699"/>
            <w:noWrap/>
            <w:vAlign w:val="center"/>
            <w:hideMark/>
          </w:tcPr>
          <w:p w14:paraId="7459C3D1" w14:textId="77777777" w:rsidR="004B6B19" w:rsidRPr="007E2279" w:rsidRDefault="004B6B19"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c>
          <w:tcPr>
            <w:tcW w:w="1361" w:type="dxa"/>
            <w:tcBorders>
              <w:top w:val="nil"/>
              <w:left w:val="double" w:sz="4" w:space="0" w:color="auto"/>
              <w:bottom w:val="double" w:sz="4" w:space="0" w:color="auto"/>
              <w:right w:val="single" w:sz="4" w:space="0" w:color="auto"/>
            </w:tcBorders>
            <w:shd w:val="clear" w:color="000000" w:fill="FFE699"/>
            <w:noWrap/>
            <w:vAlign w:val="center"/>
            <w:hideMark/>
          </w:tcPr>
          <w:p w14:paraId="32BA0E88" w14:textId="77777777" w:rsidR="004B6B19" w:rsidRPr="007E2279" w:rsidRDefault="004B6B19"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c>
          <w:tcPr>
            <w:tcW w:w="1361" w:type="dxa"/>
            <w:tcBorders>
              <w:top w:val="nil"/>
              <w:left w:val="nil"/>
              <w:bottom w:val="double" w:sz="4" w:space="0" w:color="auto"/>
              <w:right w:val="double" w:sz="4" w:space="0" w:color="auto"/>
            </w:tcBorders>
            <w:shd w:val="clear" w:color="000000" w:fill="FFE699"/>
            <w:noWrap/>
            <w:vAlign w:val="center"/>
            <w:hideMark/>
          </w:tcPr>
          <w:p w14:paraId="26CC3693" w14:textId="77777777" w:rsidR="004B6B19" w:rsidRPr="007E2279" w:rsidRDefault="004B6B19" w:rsidP="0076591B">
            <w:pPr>
              <w:widowControl/>
              <w:jc w:val="right"/>
              <w:rPr>
                <w:rFonts w:ascii="ＭＳ Ｐゴシック" w:eastAsia="ＭＳ Ｐゴシック" w:hAnsi="ＭＳ Ｐゴシック" w:cs="ＭＳ Ｐゴシック"/>
                <w:color w:val="000000"/>
                <w:kern w:val="0"/>
                <w:sz w:val="22"/>
              </w:rPr>
            </w:pPr>
            <w:r w:rsidRPr="007E2279">
              <w:rPr>
                <w:rFonts w:ascii="ＭＳ Ｐゴシック" w:eastAsia="ＭＳ Ｐゴシック" w:hAnsi="ＭＳ Ｐゴシック" w:cs="ＭＳ Ｐゴシック" w:hint="eastAsia"/>
                <w:color w:val="000000"/>
                <w:kern w:val="0"/>
                <w:sz w:val="22"/>
              </w:rPr>
              <w:t>0</w:t>
            </w:r>
          </w:p>
        </w:tc>
      </w:tr>
      <w:tr w:rsidR="004B6B19" w:rsidRPr="004F7E78" w14:paraId="6A7E8FB0" w14:textId="77777777" w:rsidTr="00F40A87">
        <w:trPr>
          <w:trHeight w:val="340"/>
        </w:trPr>
        <w:tc>
          <w:tcPr>
            <w:tcW w:w="3340" w:type="dxa"/>
            <w:gridSpan w:val="2"/>
            <w:tcBorders>
              <w:top w:val="single" w:sz="4" w:space="0" w:color="auto"/>
            </w:tcBorders>
            <w:shd w:val="clear" w:color="auto" w:fill="auto"/>
            <w:noWrap/>
            <w:vAlign w:val="center"/>
          </w:tcPr>
          <w:p w14:paraId="23519944" w14:textId="361386C1" w:rsidR="004B6B19" w:rsidRPr="00DD2AE4" w:rsidRDefault="004B6B19" w:rsidP="0076591B">
            <w:pPr>
              <w:widowControl/>
              <w:jc w:val="left"/>
              <w:rPr>
                <w:rFonts w:asciiTheme="minorEastAsia" w:hAnsiTheme="minorEastAsia" w:cs="ＭＳ Ｐゴシック"/>
                <w:color w:val="000000"/>
                <w:kern w:val="0"/>
                <w:sz w:val="22"/>
              </w:rPr>
            </w:pPr>
          </w:p>
        </w:tc>
        <w:tc>
          <w:tcPr>
            <w:tcW w:w="1361" w:type="dxa"/>
            <w:tcBorders>
              <w:top w:val="single" w:sz="4" w:space="0" w:color="auto"/>
            </w:tcBorders>
            <w:shd w:val="clear" w:color="auto" w:fill="auto"/>
            <w:noWrap/>
            <w:vAlign w:val="center"/>
          </w:tcPr>
          <w:p w14:paraId="0C7181A6" w14:textId="27F67C83"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tcBorders>
              <w:top w:val="single" w:sz="4" w:space="0" w:color="auto"/>
            </w:tcBorders>
            <w:shd w:val="clear" w:color="auto" w:fill="auto"/>
            <w:noWrap/>
            <w:vAlign w:val="center"/>
          </w:tcPr>
          <w:p w14:paraId="79877CC4" w14:textId="069547F7"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tcBorders>
              <w:top w:val="double" w:sz="4" w:space="0" w:color="auto"/>
            </w:tcBorders>
            <w:shd w:val="clear" w:color="auto" w:fill="auto"/>
            <w:noWrap/>
            <w:vAlign w:val="center"/>
          </w:tcPr>
          <w:p w14:paraId="5DCA65A2" w14:textId="6C1F448A" w:rsidR="004B6B19" w:rsidRPr="004F7E78" w:rsidRDefault="004B6B19"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tcBorders>
              <w:top w:val="double" w:sz="4" w:space="0" w:color="auto"/>
            </w:tcBorders>
            <w:shd w:val="clear" w:color="auto" w:fill="auto"/>
            <w:noWrap/>
            <w:vAlign w:val="center"/>
          </w:tcPr>
          <w:p w14:paraId="38A9F090" w14:textId="4021CF6C"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r>
      <w:tr w:rsidR="004B6B19" w:rsidRPr="004F7E78" w14:paraId="64CFD172" w14:textId="77777777" w:rsidTr="001F5F63">
        <w:trPr>
          <w:trHeight w:val="340"/>
        </w:trPr>
        <w:tc>
          <w:tcPr>
            <w:tcW w:w="1554" w:type="dxa"/>
            <w:tcBorders>
              <w:top w:val="nil"/>
            </w:tcBorders>
            <w:shd w:val="clear" w:color="auto" w:fill="auto"/>
            <w:noWrap/>
            <w:vAlign w:val="center"/>
          </w:tcPr>
          <w:p w14:paraId="145B48CD" w14:textId="77777777" w:rsidR="004B6B19" w:rsidRPr="00DD2AE4" w:rsidRDefault="004B6B19" w:rsidP="0076591B">
            <w:pPr>
              <w:widowControl/>
              <w:jc w:val="left"/>
              <w:rPr>
                <w:rFonts w:asciiTheme="minorEastAsia" w:hAnsiTheme="minorEastAsia" w:cs="ＭＳ Ｐゴシック"/>
                <w:color w:val="000000"/>
                <w:kern w:val="0"/>
                <w:sz w:val="22"/>
              </w:rPr>
            </w:pPr>
          </w:p>
        </w:tc>
        <w:tc>
          <w:tcPr>
            <w:tcW w:w="1786" w:type="dxa"/>
            <w:tcBorders>
              <w:top w:val="nil"/>
            </w:tcBorders>
            <w:shd w:val="clear" w:color="auto" w:fill="auto"/>
            <w:vAlign w:val="center"/>
          </w:tcPr>
          <w:p w14:paraId="0D04AF9A" w14:textId="3410C3AF" w:rsidR="004B6B19" w:rsidRPr="00DD2AE4" w:rsidRDefault="004B6B19" w:rsidP="0076591B">
            <w:pPr>
              <w:widowControl/>
              <w:jc w:val="left"/>
              <w:rPr>
                <w:rFonts w:asciiTheme="minorEastAsia" w:hAnsiTheme="minorEastAsia" w:cs="ＭＳ Ｐゴシック"/>
                <w:color w:val="000000"/>
                <w:kern w:val="0"/>
                <w:sz w:val="22"/>
              </w:rPr>
            </w:pPr>
          </w:p>
        </w:tc>
        <w:tc>
          <w:tcPr>
            <w:tcW w:w="1361" w:type="dxa"/>
            <w:tcBorders>
              <w:top w:val="nil"/>
            </w:tcBorders>
            <w:shd w:val="clear" w:color="auto" w:fill="auto"/>
            <w:noWrap/>
            <w:vAlign w:val="center"/>
          </w:tcPr>
          <w:p w14:paraId="07D1533B" w14:textId="5ADB8F2E" w:rsidR="004B6B19"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tcBorders>
              <w:top w:val="nil"/>
            </w:tcBorders>
            <w:shd w:val="clear" w:color="auto" w:fill="auto"/>
            <w:noWrap/>
            <w:vAlign w:val="center"/>
          </w:tcPr>
          <w:p w14:paraId="0472BF53" w14:textId="5057FEEC" w:rsidR="004B6B19"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tcBorders>
              <w:top w:val="nil"/>
            </w:tcBorders>
            <w:shd w:val="clear" w:color="auto" w:fill="auto"/>
            <w:noWrap/>
            <w:vAlign w:val="center"/>
          </w:tcPr>
          <w:p w14:paraId="4122922B" w14:textId="06BE5F3B" w:rsidR="004B6B19" w:rsidRDefault="004B6B19"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tcBorders>
              <w:top w:val="nil"/>
            </w:tcBorders>
            <w:shd w:val="clear" w:color="auto" w:fill="auto"/>
            <w:noWrap/>
            <w:vAlign w:val="center"/>
          </w:tcPr>
          <w:p w14:paraId="664E4C3E" w14:textId="262579CC"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r>
      <w:tr w:rsidR="004B6B19" w:rsidRPr="004F7E78" w14:paraId="17141465" w14:textId="77777777" w:rsidTr="001F5F63">
        <w:trPr>
          <w:trHeight w:val="340"/>
        </w:trPr>
        <w:tc>
          <w:tcPr>
            <w:tcW w:w="1554" w:type="dxa"/>
            <w:vMerge w:val="restart"/>
            <w:shd w:val="clear" w:color="auto" w:fill="auto"/>
            <w:noWrap/>
            <w:vAlign w:val="center"/>
          </w:tcPr>
          <w:p w14:paraId="13A2E3F9" w14:textId="7D275FF9" w:rsidR="004B6B19" w:rsidRPr="00DD2AE4" w:rsidRDefault="004B6B19" w:rsidP="0076591B">
            <w:pPr>
              <w:jc w:val="left"/>
              <w:rPr>
                <w:rFonts w:asciiTheme="minorEastAsia" w:hAnsiTheme="minorEastAsia" w:cs="ＭＳ Ｐゴシック"/>
                <w:color w:val="000000"/>
                <w:kern w:val="0"/>
                <w:sz w:val="22"/>
              </w:rPr>
            </w:pPr>
          </w:p>
        </w:tc>
        <w:tc>
          <w:tcPr>
            <w:tcW w:w="1786" w:type="dxa"/>
            <w:shd w:val="clear" w:color="auto" w:fill="auto"/>
            <w:vAlign w:val="center"/>
          </w:tcPr>
          <w:p w14:paraId="6B108DF6" w14:textId="42276A57" w:rsidR="004B6B19" w:rsidRPr="00DD2AE4" w:rsidRDefault="004B6B19" w:rsidP="0076591B">
            <w:pPr>
              <w:widowControl/>
              <w:jc w:val="left"/>
              <w:rPr>
                <w:rFonts w:asciiTheme="minorEastAsia" w:hAnsiTheme="minorEastAsia" w:cs="ＭＳ Ｐゴシック"/>
                <w:color w:val="000000"/>
                <w:kern w:val="0"/>
                <w:sz w:val="22"/>
              </w:rPr>
            </w:pPr>
          </w:p>
        </w:tc>
        <w:tc>
          <w:tcPr>
            <w:tcW w:w="1361" w:type="dxa"/>
            <w:shd w:val="clear" w:color="auto" w:fill="auto"/>
            <w:noWrap/>
            <w:vAlign w:val="center"/>
          </w:tcPr>
          <w:p w14:paraId="752313A5" w14:textId="4D90AC1B" w:rsidR="004B6B19"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5DB595C1" w14:textId="7691AC6C" w:rsidR="004B6B19"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1A3EEDD9" w14:textId="01C82720" w:rsidR="004B6B19" w:rsidRDefault="004B6B19"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7B376469" w14:textId="022FE09A"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r>
      <w:tr w:rsidR="004B6B19" w:rsidRPr="004F7E78" w14:paraId="30D09CEA" w14:textId="77777777" w:rsidTr="001F5F63">
        <w:trPr>
          <w:trHeight w:val="340"/>
        </w:trPr>
        <w:tc>
          <w:tcPr>
            <w:tcW w:w="1554" w:type="dxa"/>
            <w:vMerge/>
            <w:shd w:val="clear" w:color="auto" w:fill="auto"/>
            <w:noWrap/>
            <w:vAlign w:val="center"/>
          </w:tcPr>
          <w:p w14:paraId="785F3118" w14:textId="77777777" w:rsidR="004B6B19" w:rsidRPr="00DD2AE4" w:rsidRDefault="004B6B19" w:rsidP="0076591B">
            <w:pPr>
              <w:jc w:val="left"/>
              <w:rPr>
                <w:rFonts w:asciiTheme="minorEastAsia" w:hAnsiTheme="minorEastAsia" w:cs="ＭＳ Ｐゴシック"/>
                <w:color w:val="000000"/>
                <w:kern w:val="0"/>
                <w:sz w:val="22"/>
              </w:rPr>
            </w:pPr>
          </w:p>
        </w:tc>
        <w:tc>
          <w:tcPr>
            <w:tcW w:w="1786" w:type="dxa"/>
            <w:shd w:val="clear" w:color="auto" w:fill="auto"/>
            <w:vAlign w:val="center"/>
          </w:tcPr>
          <w:p w14:paraId="76EB4DB7" w14:textId="6CF3D393" w:rsidR="004B6B19" w:rsidRPr="00DD2AE4" w:rsidRDefault="004B6B19" w:rsidP="0076591B">
            <w:pPr>
              <w:widowControl/>
              <w:jc w:val="left"/>
              <w:rPr>
                <w:rFonts w:asciiTheme="minorEastAsia" w:hAnsiTheme="minorEastAsia" w:cs="ＭＳ Ｐゴシック"/>
                <w:color w:val="000000"/>
                <w:kern w:val="0"/>
                <w:sz w:val="22"/>
              </w:rPr>
            </w:pPr>
          </w:p>
        </w:tc>
        <w:tc>
          <w:tcPr>
            <w:tcW w:w="1361" w:type="dxa"/>
            <w:shd w:val="clear" w:color="auto" w:fill="auto"/>
            <w:noWrap/>
            <w:vAlign w:val="center"/>
          </w:tcPr>
          <w:p w14:paraId="3C116A2E" w14:textId="48F7FEB9" w:rsidR="004B6B19"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03233491" w14:textId="136947E6" w:rsidR="004B6B19"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78A44795" w14:textId="27A22B71" w:rsidR="004B6B19" w:rsidRDefault="004B6B19"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515B2614" w14:textId="6A99C186"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r>
      <w:tr w:rsidR="004B6B19" w:rsidRPr="004F7E78" w14:paraId="3ECB5A14" w14:textId="77777777" w:rsidTr="001F5F63">
        <w:trPr>
          <w:trHeight w:val="340"/>
        </w:trPr>
        <w:tc>
          <w:tcPr>
            <w:tcW w:w="1554" w:type="dxa"/>
            <w:vMerge/>
            <w:shd w:val="clear" w:color="auto" w:fill="auto"/>
            <w:noWrap/>
            <w:vAlign w:val="center"/>
          </w:tcPr>
          <w:p w14:paraId="4E209A11" w14:textId="77777777" w:rsidR="004B6B19" w:rsidRPr="00DD2AE4" w:rsidRDefault="004B6B19" w:rsidP="0076591B">
            <w:pPr>
              <w:widowControl/>
              <w:jc w:val="left"/>
              <w:rPr>
                <w:rFonts w:asciiTheme="minorEastAsia" w:hAnsiTheme="minorEastAsia" w:cs="ＭＳ Ｐゴシック"/>
                <w:color w:val="000000"/>
                <w:kern w:val="0"/>
                <w:sz w:val="22"/>
              </w:rPr>
            </w:pPr>
          </w:p>
        </w:tc>
        <w:tc>
          <w:tcPr>
            <w:tcW w:w="1786" w:type="dxa"/>
            <w:shd w:val="clear" w:color="auto" w:fill="auto"/>
            <w:vAlign w:val="center"/>
          </w:tcPr>
          <w:p w14:paraId="53C36EF1" w14:textId="3ECBF139" w:rsidR="004B6B19" w:rsidRPr="00DD2AE4" w:rsidRDefault="004B6B19" w:rsidP="0076591B">
            <w:pPr>
              <w:widowControl/>
              <w:jc w:val="left"/>
              <w:rPr>
                <w:rFonts w:asciiTheme="minorEastAsia" w:hAnsiTheme="minorEastAsia" w:cs="ＭＳ Ｐゴシック"/>
                <w:color w:val="000000"/>
                <w:kern w:val="0"/>
                <w:sz w:val="22"/>
              </w:rPr>
            </w:pPr>
          </w:p>
        </w:tc>
        <w:tc>
          <w:tcPr>
            <w:tcW w:w="1361" w:type="dxa"/>
            <w:shd w:val="clear" w:color="auto" w:fill="auto"/>
            <w:noWrap/>
            <w:vAlign w:val="center"/>
          </w:tcPr>
          <w:p w14:paraId="0B83FB8E" w14:textId="01A55574" w:rsidR="004B6B19"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61562E8E" w14:textId="7CA5D9E6" w:rsidR="004B6B19"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4244F1BA" w14:textId="2267A15B" w:rsidR="004B6B19" w:rsidRDefault="004B6B19" w:rsidP="0076591B">
            <w:pPr>
              <w:widowControl/>
              <w:ind w:firstLineChars="300" w:firstLine="660"/>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69FA34E0" w14:textId="61089C78"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r>
      <w:tr w:rsidR="004B6B19" w:rsidRPr="004F7E78" w14:paraId="305E4B04" w14:textId="77777777" w:rsidTr="001F5F63">
        <w:trPr>
          <w:trHeight w:val="340"/>
        </w:trPr>
        <w:tc>
          <w:tcPr>
            <w:tcW w:w="3340" w:type="dxa"/>
            <w:gridSpan w:val="2"/>
            <w:shd w:val="clear" w:color="auto" w:fill="auto"/>
            <w:noWrap/>
            <w:vAlign w:val="center"/>
          </w:tcPr>
          <w:p w14:paraId="1A4B8FE7" w14:textId="22886B0A" w:rsidR="004B6B19" w:rsidRPr="00DD2AE4" w:rsidRDefault="004B6B19" w:rsidP="0076591B">
            <w:pPr>
              <w:widowControl/>
              <w:rPr>
                <w:rFonts w:asciiTheme="minorEastAsia" w:hAnsiTheme="minorEastAsia" w:cs="ＭＳ Ｐゴシック"/>
                <w:color w:val="000000"/>
                <w:kern w:val="0"/>
                <w:sz w:val="22"/>
              </w:rPr>
            </w:pPr>
          </w:p>
        </w:tc>
        <w:tc>
          <w:tcPr>
            <w:tcW w:w="1361" w:type="dxa"/>
            <w:shd w:val="clear" w:color="auto" w:fill="auto"/>
            <w:noWrap/>
            <w:vAlign w:val="center"/>
          </w:tcPr>
          <w:p w14:paraId="5FDC5434" w14:textId="72AAEE64"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22972D14" w14:textId="294FBA4D"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1CA9181B" w14:textId="4B201844"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c>
          <w:tcPr>
            <w:tcW w:w="1361" w:type="dxa"/>
            <w:shd w:val="clear" w:color="auto" w:fill="auto"/>
            <w:noWrap/>
            <w:vAlign w:val="center"/>
          </w:tcPr>
          <w:p w14:paraId="1E0E945C" w14:textId="30F1E662" w:rsidR="004B6B19" w:rsidRPr="004F7E78" w:rsidRDefault="004B6B19" w:rsidP="0076591B">
            <w:pPr>
              <w:widowControl/>
              <w:jc w:val="right"/>
              <w:rPr>
                <w:rFonts w:ascii="ＭＳ Ｐゴシック" w:eastAsia="ＭＳ Ｐゴシック" w:hAnsi="ＭＳ Ｐゴシック" w:cs="ＭＳ Ｐゴシック"/>
                <w:color w:val="000000"/>
                <w:kern w:val="0"/>
                <w:sz w:val="22"/>
              </w:rPr>
            </w:pPr>
          </w:p>
        </w:tc>
      </w:tr>
    </w:tbl>
    <w:p w14:paraId="2C7097C5" w14:textId="77777777" w:rsidR="004B6B19" w:rsidRDefault="004B6B19" w:rsidP="004B6B19">
      <w:pPr>
        <w:rPr>
          <w:sz w:val="24"/>
          <w:szCs w:val="24"/>
        </w:rPr>
      </w:pPr>
    </w:p>
    <w:p w14:paraId="767B26B2" w14:textId="77777777" w:rsidR="004B6B19" w:rsidRDefault="004B6B19" w:rsidP="004B6B19">
      <w:pPr>
        <w:rPr>
          <w:sz w:val="24"/>
          <w:szCs w:val="24"/>
        </w:rPr>
      </w:pPr>
    </w:p>
    <w:p w14:paraId="6D887B77" w14:textId="77777777" w:rsidR="004B6B19" w:rsidRDefault="004B6B19" w:rsidP="004B6B19">
      <w:pPr>
        <w:rPr>
          <w:sz w:val="24"/>
          <w:szCs w:val="24"/>
        </w:rPr>
      </w:pPr>
    </w:p>
    <w:p w14:paraId="27F5675D" w14:textId="77777777" w:rsidR="004B6B19" w:rsidRDefault="004B6B19" w:rsidP="004B6B19">
      <w:pPr>
        <w:rPr>
          <w:sz w:val="24"/>
          <w:szCs w:val="24"/>
        </w:rPr>
      </w:pPr>
    </w:p>
    <w:p w14:paraId="0C8B1A41" w14:textId="77777777" w:rsidR="004B6B19" w:rsidRDefault="004B6B19" w:rsidP="004B6B19">
      <w:pPr>
        <w:rPr>
          <w:sz w:val="24"/>
          <w:szCs w:val="24"/>
        </w:rPr>
      </w:pPr>
    </w:p>
    <w:p w14:paraId="4F7ADD52" w14:textId="77777777" w:rsidR="004B6B19" w:rsidRDefault="004B6B19" w:rsidP="004B6B19">
      <w:pPr>
        <w:rPr>
          <w:sz w:val="24"/>
          <w:szCs w:val="24"/>
        </w:rPr>
      </w:pPr>
    </w:p>
    <w:p w14:paraId="378964FC" w14:textId="77777777" w:rsidR="004B6B19" w:rsidRDefault="004B6B19" w:rsidP="004B6B19">
      <w:pPr>
        <w:rPr>
          <w:sz w:val="24"/>
          <w:szCs w:val="24"/>
        </w:rPr>
      </w:pPr>
    </w:p>
    <w:p w14:paraId="2CF3FB5A" w14:textId="77777777" w:rsidR="004B6B19" w:rsidRDefault="004B6B19" w:rsidP="004B6B19">
      <w:pPr>
        <w:rPr>
          <w:sz w:val="24"/>
          <w:szCs w:val="24"/>
        </w:rPr>
      </w:pPr>
    </w:p>
    <w:p w14:paraId="26FE8370" w14:textId="77777777" w:rsidR="004B6B19" w:rsidRDefault="004B6B19" w:rsidP="004B6B19">
      <w:pPr>
        <w:rPr>
          <w:sz w:val="24"/>
          <w:szCs w:val="24"/>
        </w:rPr>
      </w:pPr>
      <w:r>
        <w:rPr>
          <w:rFonts w:hint="eastAsia"/>
          <w:sz w:val="24"/>
          <w:szCs w:val="24"/>
        </w:rPr>
        <w:t xml:space="preserve">　　　</w:t>
      </w:r>
    </w:p>
    <w:p w14:paraId="0D052E11" w14:textId="77777777" w:rsidR="004B6B19" w:rsidRDefault="004B6B19" w:rsidP="004B6B19">
      <w:pPr>
        <w:rPr>
          <w:sz w:val="24"/>
          <w:szCs w:val="24"/>
        </w:rPr>
      </w:pPr>
    </w:p>
    <w:p w14:paraId="1AC4F581" w14:textId="77777777" w:rsidR="004B6B19" w:rsidRDefault="004B6B19" w:rsidP="004B6B19">
      <w:pPr>
        <w:rPr>
          <w:sz w:val="24"/>
          <w:szCs w:val="24"/>
        </w:rPr>
      </w:pPr>
    </w:p>
    <w:p w14:paraId="110B199A" w14:textId="77777777" w:rsidR="004B6B19" w:rsidRDefault="004B6B19" w:rsidP="004B6B19">
      <w:pPr>
        <w:rPr>
          <w:sz w:val="24"/>
          <w:szCs w:val="24"/>
        </w:rPr>
      </w:pPr>
    </w:p>
    <w:p w14:paraId="71E1E436" w14:textId="77777777" w:rsidR="004B6B19" w:rsidRDefault="004B6B19" w:rsidP="004B6B19">
      <w:pPr>
        <w:rPr>
          <w:sz w:val="24"/>
          <w:szCs w:val="24"/>
        </w:rPr>
      </w:pPr>
    </w:p>
    <w:p w14:paraId="01FCDF76" w14:textId="77777777" w:rsidR="004B6B19" w:rsidRDefault="004B6B19" w:rsidP="004B6B19">
      <w:pPr>
        <w:rPr>
          <w:sz w:val="24"/>
          <w:szCs w:val="24"/>
        </w:rPr>
      </w:pPr>
    </w:p>
    <w:p w14:paraId="17D53E8B" w14:textId="77777777" w:rsidR="004B6B19" w:rsidRPr="00EA30F8" w:rsidRDefault="004B6B19" w:rsidP="004B6B19">
      <w:pPr>
        <w:rPr>
          <w:sz w:val="24"/>
          <w:szCs w:val="24"/>
        </w:rPr>
      </w:pPr>
    </w:p>
    <w:p w14:paraId="170171A6" w14:textId="77777777" w:rsidR="0084625B" w:rsidRDefault="0084625B" w:rsidP="0084625B">
      <w:pPr>
        <w:rPr>
          <w:sz w:val="24"/>
          <w:szCs w:val="24"/>
        </w:rPr>
      </w:pPr>
    </w:p>
    <w:p w14:paraId="2D71A1FB" w14:textId="77777777" w:rsidR="0084625B" w:rsidRDefault="0084625B" w:rsidP="0084625B">
      <w:pPr>
        <w:rPr>
          <w:sz w:val="24"/>
          <w:szCs w:val="24"/>
        </w:rPr>
      </w:pPr>
    </w:p>
    <w:p w14:paraId="7B5FE841" w14:textId="77777777" w:rsidR="0084625B" w:rsidRDefault="0084625B" w:rsidP="0084625B">
      <w:pPr>
        <w:rPr>
          <w:sz w:val="24"/>
          <w:szCs w:val="24"/>
        </w:rPr>
      </w:pPr>
    </w:p>
    <w:p w14:paraId="295E1028" w14:textId="77777777" w:rsidR="0084625B" w:rsidRDefault="0084625B" w:rsidP="0084625B">
      <w:pPr>
        <w:rPr>
          <w:sz w:val="24"/>
          <w:szCs w:val="24"/>
        </w:rPr>
      </w:pPr>
    </w:p>
    <w:p w14:paraId="189EA2D4" w14:textId="77777777" w:rsidR="0084625B" w:rsidRDefault="0084625B" w:rsidP="0084625B">
      <w:pPr>
        <w:rPr>
          <w:sz w:val="24"/>
          <w:szCs w:val="24"/>
        </w:rPr>
      </w:pPr>
    </w:p>
    <w:p w14:paraId="18D95FC2" w14:textId="77777777" w:rsidR="0084625B" w:rsidRDefault="0084625B" w:rsidP="0084625B">
      <w:pPr>
        <w:rPr>
          <w:sz w:val="24"/>
          <w:szCs w:val="24"/>
        </w:rPr>
      </w:pPr>
    </w:p>
    <w:p w14:paraId="3742B205" w14:textId="7AE61250" w:rsidR="008941F8" w:rsidRDefault="008941F8" w:rsidP="00B63EAC">
      <w:pPr>
        <w:rPr>
          <w:sz w:val="24"/>
          <w:szCs w:val="24"/>
        </w:rPr>
        <w:sectPr w:rsidR="008941F8" w:rsidSect="00C974DC">
          <w:headerReference w:type="default" r:id="rId10"/>
          <w:footerReference w:type="default" r:id="rId11"/>
          <w:type w:val="continuous"/>
          <w:pgSz w:w="11906" w:h="16838" w:code="9"/>
          <w:pgMar w:top="1418" w:right="1418" w:bottom="1418" w:left="1418" w:header="851" w:footer="567" w:gutter="0"/>
          <w:pgNumType w:start="1"/>
          <w:cols w:space="425"/>
          <w:titlePg/>
          <w:docGrid w:type="lines" w:linePitch="360"/>
        </w:sectPr>
      </w:pPr>
      <w:r>
        <w:rPr>
          <w:sz w:val="24"/>
          <w:szCs w:val="24"/>
        </w:rPr>
        <w:br w:type="page"/>
      </w:r>
    </w:p>
    <w:p w14:paraId="580F0243" w14:textId="3C55D4CB" w:rsidR="00A83F9D" w:rsidRPr="004E3977" w:rsidRDefault="004E3977" w:rsidP="00B63EAC">
      <w:pPr>
        <w:rPr>
          <w:rFonts w:asciiTheme="majorEastAsia" w:eastAsiaTheme="majorEastAsia" w:hAnsiTheme="majorEastAsia"/>
          <w:sz w:val="28"/>
          <w:szCs w:val="28"/>
        </w:rPr>
      </w:pPr>
      <w:r w:rsidRPr="004E3977">
        <w:rPr>
          <w:rFonts w:asciiTheme="majorEastAsia" w:eastAsiaTheme="majorEastAsia" w:hAnsiTheme="majorEastAsia" w:hint="eastAsia"/>
          <w:noProof/>
          <w:sz w:val="28"/>
          <w:szCs w:val="28"/>
        </w:rPr>
        <w:t xml:space="preserve">５　</w:t>
      </w:r>
      <w:r w:rsidR="008941F8" w:rsidRPr="004E3977">
        <w:rPr>
          <w:rFonts w:asciiTheme="majorEastAsia" w:eastAsiaTheme="majorEastAsia" w:hAnsiTheme="majorEastAsia" w:hint="eastAsia"/>
          <w:sz w:val="28"/>
          <w:szCs w:val="28"/>
        </w:rPr>
        <w:t>地域子ども・子育て支援事業の</w:t>
      </w:r>
      <w:r w:rsidR="00F67E30">
        <w:rPr>
          <w:rFonts w:asciiTheme="majorEastAsia" w:eastAsiaTheme="majorEastAsia" w:hAnsiTheme="majorEastAsia" w:hint="eastAsia"/>
          <w:sz w:val="28"/>
          <w:szCs w:val="28"/>
        </w:rPr>
        <w:t>「需要量</w:t>
      </w:r>
      <w:r w:rsidR="00A83F9D" w:rsidRPr="004E3977">
        <w:rPr>
          <w:rFonts w:asciiTheme="majorEastAsia" w:eastAsiaTheme="majorEastAsia" w:hAnsiTheme="majorEastAsia" w:hint="eastAsia"/>
          <w:sz w:val="28"/>
          <w:szCs w:val="28"/>
        </w:rPr>
        <w:t>」の見直し</w:t>
      </w:r>
    </w:p>
    <w:p w14:paraId="4AAC33F4" w14:textId="64C5697F" w:rsidR="00A83F9D" w:rsidRPr="00A83F9D" w:rsidRDefault="00A83F9D" w:rsidP="00A83F9D">
      <w:pPr>
        <w:keepNext/>
        <w:spacing w:beforeLines="50" w:before="180" w:afterLines="50" w:after="180"/>
        <w:outlineLvl w:val="2"/>
        <w:rPr>
          <w:rFonts w:asciiTheme="majorEastAsia" w:eastAsiaTheme="majorEastAsia" w:hAnsiTheme="majorEastAsia" w:cs="Times New Roman"/>
          <w:b/>
          <w:color w:val="000000" w:themeColor="text1"/>
          <w:sz w:val="24"/>
          <w:szCs w:val="24"/>
        </w:rPr>
      </w:pPr>
      <w:bookmarkStart w:id="1" w:name="_Toc406095993"/>
      <w:r w:rsidRPr="00A83F9D">
        <w:rPr>
          <w:rFonts w:asciiTheme="majorEastAsia" w:eastAsiaTheme="majorEastAsia" w:hAnsiTheme="majorEastAsia" w:cs="Times New Roman" w:hint="eastAsia"/>
          <w:b/>
          <w:color w:val="000000" w:themeColor="text1"/>
          <w:sz w:val="24"/>
          <w:szCs w:val="24"/>
        </w:rPr>
        <w:t>（１）利用者支援事業</w:t>
      </w:r>
      <w:bookmarkEnd w:id="1"/>
    </w:p>
    <w:p w14:paraId="4B51FFDE"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23D1B487" w14:textId="5A0A7DE3" w:rsidR="00A83F9D" w:rsidRP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子どもやその保護者の</w:t>
      </w:r>
      <w:r w:rsidR="00BC5397">
        <w:rPr>
          <w:rFonts w:ascii="ＭＳ 明朝" w:eastAsia="ＭＳ 明朝" w:hAnsi="ＭＳ 明朝" w:cs="Times New Roman" w:hint="eastAsia"/>
          <w:color w:val="000000" w:themeColor="text1"/>
          <w:sz w:val="24"/>
          <w:szCs w:val="24"/>
        </w:rPr>
        <w:t>身近な場所で、教育・保育施設や地域の子育て支援事業等の情報提供</w:t>
      </w:r>
      <w:r w:rsidRPr="00A83F9D">
        <w:rPr>
          <w:rFonts w:ascii="ＭＳ 明朝" w:eastAsia="ＭＳ 明朝" w:hAnsi="ＭＳ 明朝" w:cs="Times New Roman" w:hint="eastAsia"/>
          <w:color w:val="000000" w:themeColor="text1"/>
          <w:sz w:val="24"/>
          <w:szCs w:val="24"/>
        </w:rPr>
        <w:t>及び必要に応じて相談・助言等を行うとともに、関係機関との連絡調整等を実施する事業。</w:t>
      </w:r>
    </w:p>
    <w:p w14:paraId="3F076075" w14:textId="77777777" w:rsidR="00A83F9D" w:rsidRPr="009A44B1" w:rsidRDefault="00A83F9D" w:rsidP="00A83F9D">
      <w:pPr>
        <w:ind w:leftChars="201" w:left="422" w:firstLineChars="100" w:firstLine="240"/>
        <w:rPr>
          <w:rFonts w:ascii="ＭＳ 明朝" w:eastAsia="ＭＳ 明朝" w:hAnsi="ＭＳ 明朝" w:cs="Times New Roman"/>
          <w:color w:val="000000" w:themeColor="text1"/>
          <w:sz w:val="24"/>
          <w:szCs w:val="24"/>
        </w:rPr>
      </w:pPr>
    </w:p>
    <w:p w14:paraId="190C31F0" w14:textId="3A3872F0" w:rsidR="00A83F9D" w:rsidRPr="00A83F9D" w:rsidRDefault="00DB1D2A"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w:t>
      </w:r>
      <w:r w:rsidR="005A0464">
        <w:rPr>
          <w:rFonts w:ascii="ＭＳ ゴシック" w:eastAsia="ＭＳ ゴシック" w:hAnsi="ＭＳ ゴシック" w:cs="Times New Roman" w:hint="eastAsia"/>
          <w:color w:val="000000" w:themeColor="text1"/>
          <w:sz w:val="24"/>
          <w:szCs w:val="24"/>
        </w:rPr>
        <w:t>と</w:t>
      </w:r>
      <w:r>
        <w:rPr>
          <w:rFonts w:ascii="ＭＳ ゴシック" w:eastAsia="ＭＳ ゴシック" w:hAnsi="ＭＳ ゴシック" w:cs="Times New Roman" w:hint="eastAsia"/>
          <w:color w:val="000000" w:themeColor="text1"/>
          <w:sz w:val="24"/>
          <w:szCs w:val="24"/>
        </w:rPr>
        <w:t>確保方策の内容</w:t>
      </w:r>
      <w:r w:rsidR="00A83F9D" w:rsidRPr="00A83F9D">
        <w:rPr>
          <w:rFonts w:ascii="ＭＳ ゴシック" w:eastAsia="ＭＳ ゴシック" w:hAnsi="ＭＳ ゴシック" w:cs="Times New Roman" w:hint="eastAsia"/>
          <w:color w:val="000000" w:themeColor="text1"/>
          <w:sz w:val="24"/>
          <w:szCs w:val="24"/>
        </w:rPr>
        <w:t>】</w:t>
      </w:r>
    </w:p>
    <w:p w14:paraId="03E477F8" w14:textId="31D79D59" w:rsidR="00A83F9D" w:rsidRPr="00A83F9D" w:rsidRDefault="00FF4A2F" w:rsidP="00A83F9D">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利用者支援の窓口である</w:t>
      </w:r>
      <w:r w:rsidR="00DB1D2A">
        <w:rPr>
          <w:rFonts w:ascii="ＭＳ 明朝" w:eastAsia="ＭＳ 明朝" w:hAnsi="ＭＳ 明朝" w:cs="Times New Roman" w:hint="eastAsia"/>
          <w:color w:val="000000" w:themeColor="text1"/>
          <w:sz w:val="24"/>
          <w:szCs w:val="24"/>
        </w:rPr>
        <w:t>子育て担当課に子育て支援コーディネーターを配置し、</w:t>
      </w:r>
      <w:r>
        <w:rPr>
          <w:rFonts w:ascii="ＭＳ 明朝" w:eastAsia="ＭＳ 明朝" w:hAnsi="ＭＳ 明朝" w:cs="Times New Roman" w:hint="eastAsia"/>
          <w:color w:val="000000" w:themeColor="text1"/>
          <w:sz w:val="24"/>
          <w:szCs w:val="24"/>
        </w:rPr>
        <w:t>提供体制を確保しています。</w:t>
      </w:r>
    </w:p>
    <w:p w14:paraId="637EAAE9" w14:textId="0F122904" w:rsidR="00A83F9D" w:rsidRPr="00A83F9D" w:rsidRDefault="00A83F9D" w:rsidP="00F049A3">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平成29年4</w:t>
      </w:r>
      <w:r w:rsidR="00FF4A2F">
        <w:rPr>
          <w:rFonts w:ascii="ＭＳ 明朝" w:eastAsia="ＭＳ 明朝" w:hAnsi="ＭＳ 明朝" w:cs="Times New Roman" w:hint="eastAsia"/>
          <w:color w:val="000000" w:themeColor="text1"/>
          <w:sz w:val="24"/>
          <w:szCs w:val="24"/>
        </w:rPr>
        <w:t>月から、保健センターに</w:t>
      </w:r>
      <w:r w:rsidR="00FF4A2F" w:rsidRPr="00A83F9D">
        <w:rPr>
          <w:rFonts w:ascii="ＭＳ 明朝" w:eastAsia="ＭＳ 明朝" w:hAnsi="ＭＳ 明朝" w:cs="Times New Roman" w:hint="eastAsia"/>
          <w:color w:val="000000" w:themeColor="text1"/>
          <w:sz w:val="24"/>
          <w:szCs w:val="24"/>
        </w:rPr>
        <w:t>「子育て世代包括支援センター</w:t>
      </w:r>
      <w:r w:rsidR="00FF4A2F">
        <w:rPr>
          <w:rFonts w:ascii="ＭＳ 明朝" w:eastAsia="ＭＳ 明朝" w:hAnsi="ＭＳ 明朝" w:cs="Times New Roman" w:hint="eastAsia"/>
          <w:color w:val="000000" w:themeColor="text1"/>
          <w:sz w:val="24"/>
          <w:szCs w:val="24"/>
        </w:rPr>
        <w:t>」を設置し、</w:t>
      </w:r>
      <w:r w:rsidRPr="00A83F9D">
        <w:rPr>
          <w:rFonts w:ascii="ＭＳ 明朝" w:eastAsia="ＭＳ 明朝" w:hAnsi="ＭＳ 明朝" w:cs="Times New Roman" w:hint="eastAsia"/>
          <w:color w:val="000000" w:themeColor="text1"/>
          <w:sz w:val="24"/>
          <w:szCs w:val="24"/>
        </w:rPr>
        <w:t>母子保健型の利用者支援事業を開始し</w:t>
      </w:r>
      <w:r w:rsidR="00FF4A2F">
        <w:rPr>
          <w:rFonts w:ascii="ＭＳ 明朝" w:eastAsia="ＭＳ 明朝" w:hAnsi="ＭＳ 明朝" w:cs="Times New Roman" w:hint="eastAsia"/>
          <w:color w:val="000000" w:themeColor="text1"/>
          <w:sz w:val="24"/>
          <w:szCs w:val="24"/>
        </w:rPr>
        <w:t>ています。</w:t>
      </w:r>
      <w:r w:rsidRPr="00A83F9D">
        <w:rPr>
          <w:rFonts w:asciiTheme="minorEastAsia" w:hAnsiTheme="minorEastAsia" w:cs="Times New Roman" w:hint="eastAsia"/>
          <w:color w:val="000000" w:themeColor="text1"/>
          <w:sz w:val="24"/>
          <w:szCs w:val="24"/>
        </w:rPr>
        <w:t>従来から配置している子</w:t>
      </w:r>
      <w:r w:rsidRPr="00A83F9D">
        <w:rPr>
          <w:rFonts w:ascii="ＭＳ 明朝" w:eastAsia="ＭＳ 明朝" w:hAnsi="ＭＳ 明朝" w:cs="Times New Roman" w:hint="eastAsia"/>
          <w:color w:val="000000" w:themeColor="text1"/>
          <w:sz w:val="24"/>
          <w:szCs w:val="24"/>
        </w:rPr>
        <w:t>育て支援コーディネーターと連携し、</w:t>
      </w:r>
      <w:r w:rsidR="00FF4A2F">
        <w:rPr>
          <w:rFonts w:ascii="ＭＳ 明朝" w:eastAsia="ＭＳ 明朝" w:hAnsi="ＭＳ 明朝" w:cs="Times New Roman" w:hint="eastAsia"/>
          <w:color w:val="000000" w:themeColor="text1"/>
          <w:sz w:val="24"/>
          <w:szCs w:val="24"/>
        </w:rPr>
        <w:t>妊娠期から子育て期にわたるまでの切れ目ない支援体制を構築し</w:t>
      </w:r>
      <w:r w:rsidRPr="00A83F9D">
        <w:rPr>
          <w:rFonts w:ascii="ＭＳ 明朝" w:eastAsia="ＭＳ 明朝" w:hAnsi="ＭＳ 明朝" w:cs="Times New Roman" w:hint="eastAsia"/>
          <w:color w:val="000000" w:themeColor="text1"/>
          <w:sz w:val="24"/>
          <w:szCs w:val="24"/>
        </w:rPr>
        <w:t>、</w:t>
      </w:r>
      <w:r w:rsidR="00F049A3">
        <w:rPr>
          <w:rFonts w:ascii="ＭＳ 明朝" w:eastAsia="ＭＳ 明朝" w:hAnsi="ＭＳ 明朝" w:cs="Times New Roman" w:hint="eastAsia"/>
          <w:color w:val="000000" w:themeColor="text1"/>
          <w:sz w:val="24"/>
          <w:szCs w:val="24"/>
        </w:rPr>
        <w:t>提供体制を確保します</w:t>
      </w:r>
      <w:r w:rsidRPr="00A83F9D">
        <w:rPr>
          <w:rFonts w:ascii="ＭＳ 明朝" w:eastAsia="ＭＳ 明朝" w:hAnsi="ＭＳ 明朝" w:cs="Times New Roman" w:hint="eastAsia"/>
          <w:color w:val="000000" w:themeColor="text1"/>
          <w:sz w:val="24"/>
          <w:szCs w:val="24"/>
        </w:rPr>
        <w:t>。</w:t>
      </w:r>
    </w:p>
    <w:p w14:paraId="0D6FA2CF" w14:textId="77777777" w:rsidR="00A83F9D" w:rsidRPr="009A44B1" w:rsidRDefault="00A83F9D" w:rsidP="00A83F9D">
      <w:pPr>
        <w:ind w:right="139"/>
        <w:jc w:val="right"/>
        <w:rPr>
          <w:rFonts w:ascii="ＭＳ Ｐゴシック" w:eastAsia="ＭＳ Ｐゴシック" w:hAnsi="ＭＳ Ｐゴシック" w:cs="Times New Roman"/>
          <w:color w:val="000000" w:themeColor="text1"/>
          <w:szCs w:val="24"/>
        </w:rPr>
      </w:pPr>
      <w:r w:rsidRPr="009A44B1">
        <w:rPr>
          <w:rFonts w:ascii="ＭＳ Ｐゴシック" w:eastAsia="ＭＳ Ｐゴシック" w:hAnsi="ＭＳ Ｐゴシック" w:cs="Times New Roman" w:hint="eastAsia"/>
          <w:color w:val="000000" w:themeColor="text1"/>
          <w:szCs w:val="24"/>
        </w:rPr>
        <w:t>単位：</w:t>
      </w:r>
      <w:proofErr w:type="gramStart"/>
      <w:r w:rsidRPr="009A44B1">
        <w:rPr>
          <w:rFonts w:ascii="ＭＳ Ｐゴシック" w:eastAsia="ＭＳ Ｐゴシック" w:hAnsi="ＭＳ Ｐゴシック" w:cs="Times New Roman" w:hint="eastAsia"/>
          <w:color w:val="000000" w:themeColor="text1"/>
          <w:szCs w:val="24"/>
        </w:rPr>
        <w:t>か</w:t>
      </w:r>
      <w:proofErr w:type="gramEnd"/>
      <w:r w:rsidRPr="009A44B1">
        <w:rPr>
          <w:rFonts w:ascii="ＭＳ Ｐゴシック" w:eastAsia="ＭＳ Ｐゴシック" w:hAnsi="ＭＳ Ｐゴシック" w:cs="Times New Roman" w:hint="eastAsia"/>
          <w:color w:val="000000" w:themeColor="text1"/>
          <w:szCs w:val="24"/>
        </w:rPr>
        <w:t>所</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gridCol w:w="1772"/>
        <w:gridCol w:w="1772"/>
      </w:tblGrid>
      <w:tr w:rsidR="00F049A3" w:rsidRPr="00F049A3" w14:paraId="4376CD76" w14:textId="77777777" w:rsidTr="00AC4BA5">
        <w:trPr>
          <w:trHeight w:val="454"/>
        </w:trPr>
        <w:tc>
          <w:tcPr>
            <w:tcW w:w="1843" w:type="dxa"/>
            <w:vMerge w:val="restart"/>
            <w:shd w:val="clear" w:color="auto" w:fill="auto"/>
            <w:noWrap/>
            <w:vAlign w:val="center"/>
          </w:tcPr>
          <w:p w14:paraId="7EB74DDB" w14:textId="778E2E35" w:rsidR="00F049A3" w:rsidRPr="00F049A3" w:rsidRDefault="00F049A3" w:rsidP="00F049A3">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right w:val="double" w:sz="4" w:space="0" w:color="auto"/>
            </w:tcBorders>
            <w:shd w:val="clear" w:color="auto" w:fill="auto"/>
            <w:noWrap/>
            <w:vAlign w:val="center"/>
          </w:tcPr>
          <w:p w14:paraId="0B7439C8" w14:textId="02BECC3B"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c>
          <w:tcPr>
            <w:tcW w:w="3544" w:type="dxa"/>
            <w:gridSpan w:val="2"/>
            <w:tcBorders>
              <w:top w:val="double" w:sz="4" w:space="0" w:color="auto"/>
              <w:left w:val="double" w:sz="4" w:space="0" w:color="auto"/>
              <w:right w:val="double" w:sz="4" w:space="0" w:color="auto"/>
            </w:tcBorders>
            <w:shd w:val="clear" w:color="auto" w:fill="auto"/>
            <w:noWrap/>
            <w:vAlign w:val="center"/>
          </w:tcPr>
          <w:p w14:paraId="232AFE9F" w14:textId="7BE4AEC8"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見直し後</w:t>
            </w:r>
          </w:p>
        </w:tc>
      </w:tr>
      <w:tr w:rsidR="00F049A3" w:rsidRPr="00F049A3" w14:paraId="02B6EDD7" w14:textId="77777777" w:rsidTr="00AC4BA5">
        <w:trPr>
          <w:trHeight w:val="454"/>
        </w:trPr>
        <w:tc>
          <w:tcPr>
            <w:tcW w:w="1843" w:type="dxa"/>
            <w:vMerge/>
            <w:shd w:val="clear" w:color="auto" w:fill="auto"/>
            <w:noWrap/>
            <w:vAlign w:val="center"/>
            <w:hideMark/>
          </w:tcPr>
          <w:p w14:paraId="13F05438" w14:textId="1F4D67A7"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p>
        </w:tc>
        <w:tc>
          <w:tcPr>
            <w:tcW w:w="1771" w:type="dxa"/>
            <w:shd w:val="clear" w:color="auto" w:fill="auto"/>
            <w:noWrap/>
            <w:vAlign w:val="center"/>
          </w:tcPr>
          <w:p w14:paraId="05DBAC4F" w14:textId="73CC9D8D"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576DFC82" w14:textId="0BC51C91"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c>
          <w:tcPr>
            <w:tcW w:w="1772" w:type="dxa"/>
            <w:tcBorders>
              <w:left w:val="double" w:sz="4" w:space="0" w:color="auto"/>
            </w:tcBorders>
            <w:shd w:val="clear" w:color="auto" w:fill="auto"/>
            <w:noWrap/>
            <w:vAlign w:val="center"/>
            <w:hideMark/>
          </w:tcPr>
          <w:p w14:paraId="20DE4350" w14:textId="77777777"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hideMark/>
          </w:tcPr>
          <w:p w14:paraId="09C91853" w14:textId="77777777"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F049A3" w:rsidRPr="00F049A3" w14:paraId="3B40B51A" w14:textId="77777777" w:rsidTr="00AC4BA5">
        <w:trPr>
          <w:trHeight w:val="454"/>
        </w:trPr>
        <w:tc>
          <w:tcPr>
            <w:tcW w:w="1843" w:type="dxa"/>
            <w:shd w:val="clear" w:color="auto" w:fill="auto"/>
            <w:noWrap/>
            <w:vAlign w:val="center"/>
            <w:hideMark/>
          </w:tcPr>
          <w:p w14:paraId="3ECF01BC" w14:textId="77777777" w:rsidR="00F049A3" w:rsidRPr="00F049A3" w:rsidRDefault="00F049A3" w:rsidP="005A0464">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shd w:val="clear" w:color="auto" w:fill="auto"/>
            <w:noWrap/>
            <w:vAlign w:val="center"/>
            <w:hideMark/>
          </w:tcPr>
          <w:p w14:paraId="26825EB8" w14:textId="28F71D26" w:rsidR="00F049A3" w:rsidRPr="00F049A3" w:rsidRDefault="00F049A3" w:rsidP="009A44B1">
            <w:pPr>
              <w:widowControl/>
              <w:wordWrap w:val="0"/>
              <w:ind w:rightChars="100" w:right="210"/>
              <w:jc w:val="right"/>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1</w:t>
            </w:r>
          </w:p>
        </w:tc>
        <w:tc>
          <w:tcPr>
            <w:tcW w:w="1772" w:type="dxa"/>
            <w:tcBorders>
              <w:right w:val="double" w:sz="4" w:space="0" w:color="auto"/>
            </w:tcBorders>
            <w:shd w:val="clear" w:color="auto" w:fill="auto"/>
            <w:noWrap/>
            <w:vAlign w:val="center"/>
            <w:hideMark/>
          </w:tcPr>
          <w:p w14:paraId="72788604" w14:textId="6A9D4188" w:rsidR="00F049A3" w:rsidRPr="00F049A3" w:rsidRDefault="00F049A3" w:rsidP="009A44B1">
            <w:pPr>
              <w:widowControl/>
              <w:wordWrap w:val="0"/>
              <w:ind w:rightChars="100" w:right="210"/>
              <w:jc w:val="right"/>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1</w:t>
            </w:r>
          </w:p>
        </w:tc>
        <w:tc>
          <w:tcPr>
            <w:tcW w:w="1772" w:type="dxa"/>
            <w:tcBorders>
              <w:left w:val="double" w:sz="4" w:space="0" w:color="auto"/>
            </w:tcBorders>
            <w:shd w:val="clear" w:color="auto" w:fill="auto"/>
            <w:noWrap/>
            <w:vAlign w:val="center"/>
            <w:hideMark/>
          </w:tcPr>
          <w:p w14:paraId="49E003D4" w14:textId="34FA9C8E" w:rsidR="00F049A3" w:rsidRPr="00F049A3" w:rsidRDefault="00F049A3" w:rsidP="009A44B1">
            <w:pPr>
              <w:widowControl/>
              <w:wordWrap w:val="0"/>
              <w:ind w:rightChars="100" w:right="210"/>
              <w:jc w:val="right"/>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1</w:t>
            </w:r>
          </w:p>
        </w:tc>
        <w:tc>
          <w:tcPr>
            <w:tcW w:w="1772" w:type="dxa"/>
            <w:tcBorders>
              <w:right w:val="double" w:sz="4" w:space="0" w:color="auto"/>
            </w:tcBorders>
            <w:shd w:val="clear" w:color="auto" w:fill="auto"/>
            <w:noWrap/>
            <w:vAlign w:val="center"/>
            <w:hideMark/>
          </w:tcPr>
          <w:p w14:paraId="31FFBE9F" w14:textId="465AEB06" w:rsidR="00F049A3" w:rsidRPr="00F049A3" w:rsidRDefault="00F049A3" w:rsidP="009A44B1">
            <w:pPr>
              <w:widowControl/>
              <w:wordWrap w:val="0"/>
              <w:ind w:rightChars="100" w:right="210"/>
              <w:jc w:val="right"/>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1</w:t>
            </w:r>
          </w:p>
        </w:tc>
      </w:tr>
      <w:tr w:rsidR="00F049A3" w:rsidRPr="00F049A3" w14:paraId="01E4F181" w14:textId="77777777" w:rsidTr="00AC4BA5">
        <w:trPr>
          <w:trHeight w:val="454"/>
        </w:trPr>
        <w:tc>
          <w:tcPr>
            <w:tcW w:w="1843" w:type="dxa"/>
            <w:tcBorders>
              <w:bottom w:val="nil"/>
            </w:tcBorders>
            <w:shd w:val="clear" w:color="auto" w:fill="auto"/>
            <w:noWrap/>
            <w:vAlign w:val="center"/>
            <w:hideMark/>
          </w:tcPr>
          <w:p w14:paraId="3C706A08" w14:textId="3825D897" w:rsidR="00F049A3" w:rsidRPr="00F049A3" w:rsidRDefault="005A0464" w:rsidP="005A0464">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bottom w:val="dashSmallGap" w:sz="4" w:space="0" w:color="auto"/>
            </w:tcBorders>
            <w:shd w:val="clear" w:color="auto" w:fill="auto"/>
            <w:noWrap/>
            <w:vAlign w:val="center"/>
            <w:hideMark/>
          </w:tcPr>
          <w:p w14:paraId="3FA0889A" w14:textId="2B25F7B9" w:rsidR="00F049A3" w:rsidRPr="00F049A3" w:rsidRDefault="00F049A3" w:rsidP="009A44B1">
            <w:pPr>
              <w:widowControl/>
              <w:wordWrap w:val="0"/>
              <w:ind w:rightChars="100" w:right="210"/>
              <w:jc w:val="right"/>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1</w:t>
            </w:r>
          </w:p>
        </w:tc>
        <w:tc>
          <w:tcPr>
            <w:tcW w:w="1772" w:type="dxa"/>
            <w:tcBorders>
              <w:bottom w:val="dashSmallGap" w:sz="4" w:space="0" w:color="auto"/>
              <w:right w:val="double" w:sz="4" w:space="0" w:color="auto"/>
            </w:tcBorders>
            <w:shd w:val="clear" w:color="auto" w:fill="auto"/>
            <w:noWrap/>
            <w:vAlign w:val="center"/>
            <w:hideMark/>
          </w:tcPr>
          <w:p w14:paraId="0CA551AB" w14:textId="2DE7E9A1" w:rsidR="00F049A3" w:rsidRPr="00F049A3" w:rsidRDefault="00F049A3" w:rsidP="009A44B1">
            <w:pPr>
              <w:widowControl/>
              <w:wordWrap w:val="0"/>
              <w:ind w:rightChars="100" w:right="210"/>
              <w:jc w:val="right"/>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1</w:t>
            </w:r>
          </w:p>
        </w:tc>
        <w:tc>
          <w:tcPr>
            <w:tcW w:w="1772" w:type="dxa"/>
            <w:tcBorders>
              <w:left w:val="double" w:sz="4" w:space="0" w:color="auto"/>
              <w:bottom w:val="dashSmallGap" w:sz="4" w:space="0" w:color="auto"/>
            </w:tcBorders>
            <w:shd w:val="clear" w:color="auto" w:fill="auto"/>
            <w:noWrap/>
            <w:vAlign w:val="center"/>
            <w:hideMark/>
          </w:tcPr>
          <w:p w14:paraId="10D08CB5" w14:textId="0D54CFFA" w:rsidR="00F049A3" w:rsidRPr="00F049A3" w:rsidRDefault="00F049A3" w:rsidP="009A44B1">
            <w:pPr>
              <w:widowControl/>
              <w:wordWrap w:val="0"/>
              <w:ind w:rightChars="100" w:right="210"/>
              <w:jc w:val="right"/>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1</w:t>
            </w:r>
          </w:p>
        </w:tc>
        <w:tc>
          <w:tcPr>
            <w:tcW w:w="1772" w:type="dxa"/>
            <w:tcBorders>
              <w:bottom w:val="dashSmallGap" w:sz="4" w:space="0" w:color="auto"/>
              <w:right w:val="double" w:sz="4" w:space="0" w:color="auto"/>
            </w:tcBorders>
            <w:shd w:val="clear" w:color="auto" w:fill="auto"/>
            <w:noWrap/>
            <w:vAlign w:val="center"/>
            <w:hideMark/>
          </w:tcPr>
          <w:p w14:paraId="2BB2B560" w14:textId="379E1365" w:rsidR="00F049A3" w:rsidRPr="00F049A3" w:rsidRDefault="00F049A3" w:rsidP="009A44B1">
            <w:pPr>
              <w:widowControl/>
              <w:ind w:rightChars="100" w:right="210"/>
              <w:jc w:val="right"/>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1</w:t>
            </w:r>
          </w:p>
        </w:tc>
      </w:tr>
      <w:tr w:rsidR="00F049A3" w:rsidRPr="00F049A3" w14:paraId="57E22DEE" w14:textId="77777777" w:rsidTr="00AC4BA5">
        <w:trPr>
          <w:trHeight w:val="454"/>
        </w:trPr>
        <w:tc>
          <w:tcPr>
            <w:tcW w:w="1843" w:type="dxa"/>
            <w:tcBorders>
              <w:top w:val="nil"/>
            </w:tcBorders>
            <w:shd w:val="clear" w:color="auto" w:fill="auto"/>
            <w:noWrap/>
            <w:vAlign w:val="center"/>
            <w:hideMark/>
          </w:tcPr>
          <w:p w14:paraId="023BA7C0" w14:textId="77777777" w:rsidR="00F049A3" w:rsidRPr="00F049A3" w:rsidRDefault="00F049A3" w:rsidP="005A0464">
            <w:pPr>
              <w:widowControl/>
              <w:ind w:firstLineChars="100" w:firstLine="220"/>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 xml:space="preserve">　</w:t>
            </w:r>
          </w:p>
        </w:tc>
        <w:tc>
          <w:tcPr>
            <w:tcW w:w="1771" w:type="dxa"/>
            <w:shd w:val="clear" w:color="auto" w:fill="auto"/>
            <w:noWrap/>
            <w:vAlign w:val="center"/>
            <w:hideMark/>
          </w:tcPr>
          <w:p w14:paraId="459F1D08" w14:textId="77777777"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その他</w:t>
            </w:r>
          </w:p>
        </w:tc>
        <w:tc>
          <w:tcPr>
            <w:tcW w:w="1772" w:type="dxa"/>
            <w:tcBorders>
              <w:right w:val="double" w:sz="4" w:space="0" w:color="auto"/>
            </w:tcBorders>
            <w:shd w:val="clear" w:color="auto" w:fill="auto"/>
            <w:noWrap/>
            <w:vAlign w:val="center"/>
            <w:hideMark/>
          </w:tcPr>
          <w:p w14:paraId="0429A32A" w14:textId="77777777"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その他</w:t>
            </w:r>
          </w:p>
        </w:tc>
        <w:tc>
          <w:tcPr>
            <w:tcW w:w="1772" w:type="dxa"/>
            <w:tcBorders>
              <w:left w:val="double" w:sz="4" w:space="0" w:color="auto"/>
            </w:tcBorders>
            <w:shd w:val="clear" w:color="auto" w:fill="auto"/>
            <w:noWrap/>
            <w:vAlign w:val="center"/>
            <w:hideMark/>
          </w:tcPr>
          <w:p w14:paraId="6138A590" w14:textId="445D7908"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母子保健型</w:t>
            </w:r>
            <w:r w:rsidRPr="00F049A3">
              <w:rPr>
                <w:rFonts w:ascii="ＭＳ Ｐゴシック" w:eastAsia="ＭＳ Ｐゴシック" w:hAnsi="ＭＳ Ｐゴシック" w:cs="ＭＳ Ｐゴシック" w:hint="eastAsia"/>
                <w:color w:val="000000"/>
                <w:kern w:val="0"/>
                <w:sz w:val="22"/>
              </w:rPr>
              <w:t xml:space="preserve">　</w:t>
            </w:r>
          </w:p>
        </w:tc>
        <w:tc>
          <w:tcPr>
            <w:tcW w:w="1772" w:type="dxa"/>
            <w:tcBorders>
              <w:right w:val="double" w:sz="4" w:space="0" w:color="auto"/>
            </w:tcBorders>
            <w:shd w:val="clear" w:color="auto" w:fill="auto"/>
            <w:noWrap/>
            <w:vAlign w:val="center"/>
            <w:hideMark/>
          </w:tcPr>
          <w:p w14:paraId="5534710F" w14:textId="7A774B98" w:rsidR="00F049A3" w:rsidRPr="00F049A3" w:rsidRDefault="00F049A3" w:rsidP="00F049A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母子保健型</w:t>
            </w:r>
            <w:r w:rsidRPr="00F049A3">
              <w:rPr>
                <w:rFonts w:ascii="ＭＳ Ｐゴシック" w:eastAsia="ＭＳ Ｐゴシック" w:hAnsi="ＭＳ Ｐゴシック" w:cs="ＭＳ Ｐゴシック" w:hint="eastAsia"/>
                <w:color w:val="000000"/>
                <w:kern w:val="0"/>
                <w:sz w:val="22"/>
              </w:rPr>
              <w:t xml:space="preserve">　</w:t>
            </w:r>
          </w:p>
        </w:tc>
      </w:tr>
      <w:tr w:rsidR="005A0464" w:rsidRPr="00F049A3" w14:paraId="337311E1" w14:textId="77777777" w:rsidTr="005A0464">
        <w:trPr>
          <w:trHeight w:val="402"/>
        </w:trPr>
        <w:tc>
          <w:tcPr>
            <w:tcW w:w="1843" w:type="dxa"/>
            <w:shd w:val="clear" w:color="auto" w:fill="auto"/>
            <w:noWrap/>
            <w:vAlign w:val="center"/>
          </w:tcPr>
          <w:p w14:paraId="1AF91B57" w14:textId="112A4EF1" w:rsidR="005A0464" w:rsidRPr="00F049A3" w:rsidRDefault="005A0464" w:rsidP="005A0464">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具体的な考え方</w:t>
            </w:r>
          </w:p>
        </w:tc>
        <w:tc>
          <w:tcPr>
            <w:tcW w:w="3543" w:type="dxa"/>
            <w:gridSpan w:val="2"/>
            <w:tcBorders>
              <w:right w:val="double" w:sz="4" w:space="0" w:color="auto"/>
            </w:tcBorders>
            <w:shd w:val="clear" w:color="auto" w:fill="auto"/>
            <w:noWrap/>
            <w:vAlign w:val="center"/>
          </w:tcPr>
          <w:p w14:paraId="00DA54DB" w14:textId="3D3E538A" w:rsidR="005A0464" w:rsidRPr="005A0464" w:rsidRDefault="005A0464" w:rsidP="005A046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Pr="005A0464">
              <w:rPr>
                <w:rFonts w:ascii="ＭＳ Ｐゴシック" w:eastAsia="ＭＳ Ｐゴシック" w:hAnsi="ＭＳ Ｐゴシック" w:cs="ＭＳ Ｐゴシック" w:hint="eastAsia"/>
                <w:color w:val="000000"/>
                <w:kern w:val="0"/>
                <w:sz w:val="20"/>
                <w:szCs w:val="20"/>
              </w:rPr>
              <w:t>子育て支援コーディネーターの配置</w:t>
            </w:r>
          </w:p>
        </w:tc>
        <w:tc>
          <w:tcPr>
            <w:tcW w:w="3544" w:type="dxa"/>
            <w:gridSpan w:val="2"/>
            <w:tcBorders>
              <w:left w:val="double" w:sz="4" w:space="0" w:color="auto"/>
              <w:bottom w:val="double" w:sz="4" w:space="0" w:color="auto"/>
              <w:right w:val="double" w:sz="4" w:space="0" w:color="auto"/>
            </w:tcBorders>
            <w:shd w:val="clear" w:color="auto" w:fill="auto"/>
            <w:noWrap/>
            <w:vAlign w:val="center"/>
          </w:tcPr>
          <w:p w14:paraId="258C6AB9" w14:textId="22A847BC" w:rsidR="005A0464" w:rsidRPr="005A0464" w:rsidRDefault="005A0464" w:rsidP="005A0464">
            <w:pPr>
              <w:widowControl/>
              <w:jc w:val="left"/>
              <w:rPr>
                <w:rFonts w:ascii="ＭＳ Ｐゴシック" w:eastAsia="ＭＳ Ｐゴシック" w:hAnsi="ＭＳ Ｐゴシック" w:cs="ＭＳ Ｐゴシック"/>
                <w:color w:val="000000"/>
                <w:kern w:val="0"/>
                <w:sz w:val="20"/>
                <w:szCs w:val="20"/>
              </w:rPr>
            </w:pPr>
            <w:r w:rsidRPr="005A0464">
              <w:rPr>
                <w:rFonts w:ascii="ＭＳ Ｐゴシック" w:eastAsia="ＭＳ Ｐゴシック" w:hAnsi="ＭＳ Ｐゴシック" w:cs="ＭＳ Ｐゴシック" w:hint="eastAsia"/>
                <w:color w:val="000000"/>
                <w:kern w:val="0"/>
                <w:sz w:val="20"/>
                <w:szCs w:val="20"/>
              </w:rPr>
              <w:t>・子育て支援コーディネーターの配置</w:t>
            </w:r>
          </w:p>
          <w:p w14:paraId="455D9D94" w14:textId="2CD4C406" w:rsidR="005A0464" w:rsidRPr="005A0464" w:rsidRDefault="005A0464" w:rsidP="005A0464">
            <w:pPr>
              <w:widowControl/>
              <w:jc w:val="left"/>
              <w:rPr>
                <w:rFonts w:ascii="ＭＳ Ｐゴシック" w:eastAsia="ＭＳ Ｐゴシック" w:hAnsi="ＭＳ Ｐゴシック" w:cs="ＭＳ Ｐゴシック"/>
                <w:color w:val="000000"/>
                <w:kern w:val="0"/>
                <w:sz w:val="20"/>
                <w:szCs w:val="20"/>
              </w:rPr>
            </w:pPr>
            <w:r w:rsidRPr="005A0464">
              <w:rPr>
                <w:rFonts w:ascii="ＭＳ Ｐゴシック" w:eastAsia="ＭＳ Ｐゴシック" w:hAnsi="ＭＳ Ｐゴシック" w:cs="ＭＳ Ｐゴシック" w:hint="eastAsia"/>
                <w:color w:val="000000"/>
                <w:kern w:val="0"/>
                <w:sz w:val="20"/>
                <w:szCs w:val="20"/>
              </w:rPr>
              <w:t>・子育て世代包括支援センターで母子保健型を実施</w:t>
            </w:r>
          </w:p>
        </w:tc>
      </w:tr>
    </w:tbl>
    <w:p w14:paraId="25BDA097" w14:textId="77777777" w:rsidR="00A83F9D" w:rsidRPr="00A83F9D" w:rsidRDefault="00A83F9D" w:rsidP="00A83F9D">
      <w:pPr>
        <w:rPr>
          <w:rFonts w:ascii="Century" w:eastAsia="ＭＳ 明朝" w:hAnsi="Century" w:cs="Times New Roman"/>
          <w:szCs w:val="24"/>
        </w:rPr>
      </w:pPr>
      <w:bookmarkStart w:id="2" w:name="_Toc406095994"/>
    </w:p>
    <w:p w14:paraId="76C67707" w14:textId="7DA00E9D" w:rsidR="00A83F9D" w:rsidRPr="00A83F9D" w:rsidRDefault="00A83F9D" w:rsidP="00A83F9D">
      <w:pPr>
        <w:keepNext/>
        <w:spacing w:beforeLines="50" w:before="180" w:afterLines="50" w:after="180"/>
        <w:ind w:leftChars="1" w:left="284" w:hangingChars="117" w:hanging="282"/>
        <w:outlineLvl w:val="2"/>
        <w:rPr>
          <w:rFonts w:asciiTheme="majorEastAsia" w:eastAsiaTheme="majorEastAsia" w:hAnsiTheme="majorEastAsia" w:cs="Times New Roman"/>
          <w:b/>
          <w:color w:val="000000" w:themeColor="text1"/>
          <w:sz w:val="24"/>
          <w:szCs w:val="24"/>
        </w:rPr>
      </w:pPr>
      <w:r w:rsidRPr="00A83F9D">
        <w:rPr>
          <w:rFonts w:asciiTheme="majorEastAsia" w:eastAsiaTheme="majorEastAsia" w:hAnsiTheme="majorEastAsia" w:cs="Times New Roman" w:hint="eastAsia"/>
          <w:b/>
          <w:color w:val="000000" w:themeColor="text1"/>
          <w:sz w:val="24"/>
          <w:szCs w:val="24"/>
        </w:rPr>
        <w:t>（２）時間外保育事業</w:t>
      </w:r>
      <w:bookmarkEnd w:id="2"/>
      <w:r w:rsidR="008B25A8">
        <w:rPr>
          <w:rFonts w:asciiTheme="majorEastAsia" w:eastAsiaTheme="majorEastAsia" w:hAnsiTheme="majorEastAsia" w:cs="Times New Roman" w:hint="eastAsia"/>
          <w:b/>
          <w:color w:val="000000" w:themeColor="text1"/>
          <w:sz w:val="24"/>
          <w:szCs w:val="24"/>
        </w:rPr>
        <w:t>（延長保育事業）</w:t>
      </w:r>
    </w:p>
    <w:p w14:paraId="36D12DE5"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11DA88D4" w14:textId="77777777" w:rsidR="00A83F9D" w:rsidRP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保護者の就労形態に応じて、保育認定（2号3号認定）を受けた子どもについて、通常の利用時間を超えて保育を実施する事業。</w:t>
      </w:r>
    </w:p>
    <w:p w14:paraId="07BFF04E" w14:textId="77777777" w:rsidR="00A83F9D" w:rsidRPr="00A83F9D" w:rsidRDefault="00A83F9D" w:rsidP="00A83F9D">
      <w:pPr>
        <w:ind w:leftChars="201" w:left="422" w:firstLineChars="100" w:firstLine="240"/>
        <w:rPr>
          <w:rFonts w:ascii="ＭＳ 明朝" w:eastAsia="ＭＳ 明朝" w:hAnsi="ＭＳ 明朝" w:cs="Times New Roman"/>
          <w:color w:val="000000" w:themeColor="text1"/>
          <w:sz w:val="24"/>
          <w:szCs w:val="24"/>
        </w:rPr>
      </w:pPr>
    </w:p>
    <w:p w14:paraId="69729828" w14:textId="07E43B0D" w:rsidR="00A83F9D" w:rsidRPr="00A83F9D" w:rsidRDefault="005A0464"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w:t>
      </w:r>
      <w:r w:rsidR="00607033">
        <w:rPr>
          <w:rFonts w:ascii="ＭＳ ゴシック" w:eastAsia="ＭＳ ゴシック" w:hAnsi="ＭＳ ゴシック" w:cs="Times New Roman" w:hint="eastAsia"/>
          <w:color w:val="000000" w:themeColor="text1"/>
          <w:sz w:val="24"/>
          <w:szCs w:val="24"/>
        </w:rPr>
        <w:t>見直しと確保方策の内容</w:t>
      </w:r>
      <w:r w:rsidR="00A83F9D" w:rsidRPr="00A83F9D">
        <w:rPr>
          <w:rFonts w:ascii="ＭＳ ゴシック" w:eastAsia="ＭＳ ゴシック" w:hAnsi="ＭＳ ゴシック" w:cs="Times New Roman" w:hint="eastAsia"/>
          <w:color w:val="000000" w:themeColor="text1"/>
          <w:sz w:val="24"/>
          <w:szCs w:val="24"/>
        </w:rPr>
        <w:t>】</w:t>
      </w:r>
    </w:p>
    <w:p w14:paraId="791D4736" w14:textId="1646E08F" w:rsidR="004B4B83" w:rsidRPr="00AC4BA5" w:rsidRDefault="00A83F9D" w:rsidP="00AC4BA5">
      <w:pPr>
        <w:ind w:leftChars="201" w:left="422" w:firstLineChars="100" w:firstLine="232"/>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pacing w:val="-4"/>
          <w:sz w:val="24"/>
          <w:szCs w:val="24"/>
        </w:rPr>
        <w:t>平成27</w:t>
      </w:r>
      <w:r w:rsidR="00607033">
        <w:rPr>
          <w:rFonts w:ascii="ＭＳ 明朝" w:eastAsia="ＭＳ 明朝" w:hAnsi="ＭＳ 明朝" w:cs="Times New Roman" w:hint="eastAsia"/>
          <w:color w:val="000000" w:themeColor="text1"/>
          <w:spacing w:val="-4"/>
          <w:sz w:val="24"/>
          <w:szCs w:val="24"/>
        </w:rPr>
        <w:t>年度から</w:t>
      </w:r>
      <w:r w:rsidRPr="00A83F9D">
        <w:rPr>
          <w:rFonts w:ascii="ＭＳ 明朝" w:eastAsia="ＭＳ 明朝" w:hAnsi="ＭＳ 明朝" w:cs="Times New Roman" w:hint="eastAsia"/>
          <w:color w:val="000000" w:themeColor="text1"/>
          <w:spacing w:val="-4"/>
          <w:sz w:val="24"/>
          <w:szCs w:val="24"/>
        </w:rPr>
        <w:t>認定こども園（幼稚園型）1施設</w:t>
      </w:r>
      <w:r w:rsidR="00607033">
        <w:rPr>
          <w:rFonts w:ascii="ＭＳ 明朝" w:eastAsia="ＭＳ 明朝" w:hAnsi="ＭＳ 明朝" w:cs="Times New Roman" w:hint="eastAsia"/>
          <w:color w:val="000000" w:themeColor="text1"/>
          <w:spacing w:val="-4"/>
          <w:sz w:val="24"/>
          <w:szCs w:val="24"/>
        </w:rPr>
        <w:t>が実施したことにより、実績値が</w:t>
      </w:r>
      <w:r w:rsidR="00AC4BA5">
        <w:rPr>
          <w:rFonts w:ascii="ＭＳ 明朝" w:eastAsia="ＭＳ 明朝" w:hAnsi="ＭＳ 明朝" w:cs="Times New Roman" w:hint="eastAsia"/>
          <w:color w:val="000000" w:themeColor="text1"/>
          <w:spacing w:val="-4"/>
          <w:sz w:val="24"/>
          <w:szCs w:val="24"/>
        </w:rPr>
        <w:t>計画値を上回って</w:t>
      </w:r>
      <w:r w:rsidR="00607033">
        <w:rPr>
          <w:rFonts w:ascii="ＭＳ 明朝" w:eastAsia="ＭＳ 明朝" w:hAnsi="ＭＳ 明朝" w:cs="Times New Roman" w:hint="eastAsia"/>
          <w:color w:val="000000" w:themeColor="text1"/>
          <w:spacing w:val="-4"/>
          <w:sz w:val="24"/>
          <w:szCs w:val="24"/>
        </w:rPr>
        <w:t>います。</w:t>
      </w:r>
      <w:r w:rsidRPr="00A83F9D">
        <w:rPr>
          <w:rFonts w:ascii="ＭＳ 明朝" w:eastAsia="ＭＳ 明朝" w:hAnsi="ＭＳ 明朝" w:cs="Times New Roman" w:hint="eastAsia"/>
          <w:color w:val="000000" w:themeColor="text1"/>
          <w:spacing w:val="-4"/>
          <w:sz w:val="24"/>
          <w:szCs w:val="24"/>
        </w:rPr>
        <w:t>市内の</w:t>
      </w:r>
      <w:r w:rsidR="00607033">
        <w:rPr>
          <w:rFonts w:ascii="ＭＳ 明朝" w:eastAsia="ＭＳ 明朝" w:hAnsi="ＭＳ 明朝" w:cs="Times New Roman" w:hint="eastAsia"/>
          <w:color w:val="000000" w:themeColor="text1"/>
          <w:spacing w:val="-4"/>
          <w:sz w:val="24"/>
          <w:szCs w:val="24"/>
        </w:rPr>
        <w:t>すべての</w:t>
      </w:r>
      <w:r w:rsidRPr="00A83F9D">
        <w:rPr>
          <w:rFonts w:ascii="ＭＳ 明朝" w:eastAsia="ＭＳ 明朝" w:hAnsi="ＭＳ 明朝" w:cs="Times New Roman" w:hint="eastAsia"/>
          <w:color w:val="000000" w:themeColor="text1"/>
          <w:sz w:val="24"/>
          <w:szCs w:val="24"/>
        </w:rPr>
        <w:t>保育所</w:t>
      </w:r>
      <w:r w:rsidR="00D04E7E">
        <w:rPr>
          <w:rFonts w:ascii="ＭＳ 明朝" w:eastAsia="ＭＳ 明朝" w:hAnsi="ＭＳ 明朝" w:cs="Times New Roman" w:hint="eastAsia"/>
          <w:color w:val="000000" w:themeColor="text1"/>
          <w:sz w:val="24"/>
          <w:szCs w:val="24"/>
        </w:rPr>
        <w:t>５施設、</w:t>
      </w:r>
      <w:r w:rsidR="00FF6D77">
        <w:rPr>
          <w:rFonts w:ascii="ＭＳ 明朝" w:eastAsia="ＭＳ 明朝" w:hAnsi="ＭＳ 明朝" w:cs="Times New Roman" w:hint="eastAsia"/>
          <w:color w:val="000000" w:themeColor="text1"/>
          <w:sz w:val="24"/>
          <w:szCs w:val="24"/>
        </w:rPr>
        <w:t>認定こども園２</w:t>
      </w:r>
      <w:r w:rsidR="00607033">
        <w:rPr>
          <w:rFonts w:ascii="ＭＳ 明朝" w:eastAsia="ＭＳ 明朝" w:hAnsi="ＭＳ 明朝" w:cs="Times New Roman" w:hint="eastAsia"/>
          <w:color w:val="000000" w:themeColor="text1"/>
          <w:sz w:val="24"/>
          <w:szCs w:val="24"/>
        </w:rPr>
        <w:t>施設で</w:t>
      </w:r>
      <w:r w:rsidRPr="00A83F9D">
        <w:rPr>
          <w:rFonts w:ascii="ＭＳ 明朝" w:eastAsia="ＭＳ 明朝" w:hAnsi="ＭＳ 明朝" w:cs="Times New Roman" w:hint="eastAsia"/>
          <w:color w:val="000000" w:themeColor="text1"/>
          <w:sz w:val="24"/>
          <w:szCs w:val="24"/>
        </w:rPr>
        <w:t>実施しており</w:t>
      </w:r>
      <w:r w:rsidR="00607033">
        <w:rPr>
          <w:rFonts w:ascii="ＭＳ 明朝" w:eastAsia="ＭＳ 明朝" w:hAnsi="ＭＳ 明朝" w:cs="Times New Roman" w:hint="eastAsia"/>
          <w:color w:val="000000" w:themeColor="text1"/>
          <w:sz w:val="24"/>
          <w:szCs w:val="24"/>
        </w:rPr>
        <w:t>、</w:t>
      </w:r>
      <w:r w:rsidR="004B4B83">
        <w:rPr>
          <w:rFonts w:ascii="ＭＳ 明朝" w:eastAsia="ＭＳ 明朝" w:hAnsi="ＭＳ 明朝" w:cs="Times New Roman" w:hint="eastAsia"/>
          <w:color w:val="000000" w:themeColor="text1"/>
          <w:sz w:val="24"/>
          <w:szCs w:val="24"/>
        </w:rPr>
        <w:t>各施設を利用している児童の</w:t>
      </w:r>
      <w:r w:rsidR="00607033">
        <w:rPr>
          <w:rFonts w:ascii="ＭＳ 明朝" w:eastAsia="ＭＳ 明朝" w:hAnsi="ＭＳ 明朝" w:cs="Times New Roman" w:hint="eastAsia"/>
          <w:color w:val="000000" w:themeColor="text1"/>
          <w:sz w:val="24"/>
          <w:szCs w:val="24"/>
        </w:rPr>
        <w:t>需要量に対応した提供体制は確保できています</w:t>
      </w:r>
      <w:r w:rsidR="00AC4BA5">
        <w:rPr>
          <w:rFonts w:ascii="ＭＳ 明朝" w:eastAsia="ＭＳ 明朝" w:hAnsi="ＭＳ 明朝" w:cs="Times New Roman" w:hint="eastAsia"/>
          <w:color w:val="000000" w:themeColor="text1"/>
          <w:sz w:val="24"/>
          <w:szCs w:val="24"/>
        </w:rPr>
        <w:t>。</w:t>
      </w:r>
      <w:r w:rsidR="004B4B83">
        <w:rPr>
          <w:rFonts w:ascii="ＭＳ ゴシック" w:eastAsia="ＭＳ ゴシック" w:hAnsi="ＭＳ ゴシック" w:cs="Times New Roman"/>
          <w:color w:val="000000" w:themeColor="text1"/>
          <w:szCs w:val="24"/>
        </w:rPr>
        <w:br w:type="page"/>
      </w:r>
    </w:p>
    <w:p w14:paraId="3C9ECA80" w14:textId="38DC5E5F" w:rsidR="00A83F9D" w:rsidRPr="009A44B1" w:rsidRDefault="00A83F9D" w:rsidP="00A83F9D">
      <w:pPr>
        <w:ind w:leftChars="201" w:left="422"/>
        <w:jc w:val="right"/>
        <w:rPr>
          <w:rFonts w:ascii="ＭＳ Ｐゴシック" w:eastAsia="ＭＳ Ｐゴシック" w:hAnsi="ＭＳ Ｐゴシック" w:cs="Times New Roman"/>
          <w:color w:val="000000" w:themeColor="text1"/>
          <w:sz w:val="24"/>
          <w:szCs w:val="24"/>
        </w:rPr>
      </w:pPr>
      <w:r w:rsidRPr="009A44B1">
        <w:rPr>
          <w:rFonts w:ascii="ＭＳ Ｐゴシック" w:eastAsia="ＭＳ Ｐゴシック" w:hAnsi="ＭＳ Ｐゴシック" w:cs="Times New Roman" w:hint="eastAsia"/>
          <w:color w:val="000000" w:themeColor="text1"/>
          <w:szCs w:val="24"/>
        </w:rPr>
        <w:t>単位：人</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gridCol w:w="1772"/>
        <w:gridCol w:w="1772"/>
      </w:tblGrid>
      <w:tr w:rsidR="004B4B83" w:rsidRPr="00F049A3" w14:paraId="1EE2AE17" w14:textId="77777777" w:rsidTr="004B4B83">
        <w:trPr>
          <w:trHeight w:val="402"/>
        </w:trPr>
        <w:tc>
          <w:tcPr>
            <w:tcW w:w="1843" w:type="dxa"/>
            <w:vMerge w:val="restart"/>
            <w:shd w:val="clear" w:color="auto" w:fill="auto"/>
            <w:noWrap/>
            <w:vAlign w:val="center"/>
          </w:tcPr>
          <w:p w14:paraId="4BC2C73E" w14:textId="77777777" w:rsidR="004B4B83" w:rsidRPr="00F049A3" w:rsidRDefault="004B4B83" w:rsidP="004B4B83">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right w:val="double" w:sz="4" w:space="0" w:color="auto"/>
            </w:tcBorders>
            <w:shd w:val="clear" w:color="auto" w:fill="auto"/>
            <w:noWrap/>
            <w:vAlign w:val="center"/>
          </w:tcPr>
          <w:p w14:paraId="0A626028" w14:textId="77777777" w:rsidR="004B4B83" w:rsidRPr="00F049A3" w:rsidRDefault="004B4B83" w:rsidP="004B4B8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c>
          <w:tcPr>
            <w:tcW w:w="3544" w:type="dxa"/>
            <w:gridSpan w:val="2"/>
            <w:tcBorders>
              <w:top w:val="double" w:sz="4" w:space="0" w:color="auto"/>
              <w:left w:val="double" w:sz="4" w:space="0" w:color="auto"/>
              <w:right w:val="double" w:sz="4" w:space="0" w:color="auto"/>
            </w:tcBorders>
            <w:shd w:val="clear" w:color="auto" w:fill="auto"/>
            <w:noWrap/>
            <w:vAlign w:val="center"/>
          </w:tcPr>
          <w:p w14:paraId="7B0F8EB5" w14:textId="77777777" w:rsidR="004B4B83" w:rsidRPr="00F049A3" w:rsidRDefault="004B4B83" w:rsidP="004B4B8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見直し後</w:t>
            </w:r>
          </w:p>
        </w:tc>
      </w:tr>
      <w:tr w:rsidR="004B4B83" w:rsidRPr="00F049A3" w14:paraId="43F9332C" w14:textId="77777777" w:rsidTr="004B4B83">
        <w:trPr>
          <w:trHeight w:val="402"/>
        </w:trPr>
        <w:tc>
          <w:tcPr>
            <w:tcW w:w="1843" w:type="dxa"/>
            <w:vMerge/>
            <w:shd w:val="clear" w:color="auto" w:fill="auto"/>
            <w:noWrap/>
            <w:vAlign w:val="center"/>
            <w:hideMark/>
          </w:tcPr>
          <w:p w14:paraId="793D7767" w14:textId="77777777" w:rsidR="004B4B83" w:rsidRPr="00F049A3" w:rsidRDefault="004B4B83" w:rsidP="004B4B83">
            <w:pPr>
              <w:widowControl/>
              <w:jc w:val="center"/>
              <w:rPr>
                <w:rFonts w:ascii="ＭＳ Ｐゴシック" w:eastAsia="ＭＳ Ｐゴシック" w:hAnsi="ＭＳ Ｐゴシック" w:cs="ＭＳ Ｐゴシック"/>
                <w:color w:val="000000"/>
                <w:kern w:val="0"/>
                <w:sz w:val="22"/>
              </w:rPr>
            </w:pPr>
          </w:p>
        </w:tc>
        <w:tc>
          <w:tcPr>
            <w:tcW w:w="1771" w:type="dxa"/>
            <w:shd w:val="clear" w:color="auto" w:fill="auto"/>
            <w:noWrap/>
            <w:vAlign w:val="center"/>
          </w:tcPr>
          <w:p w14:paraId="461A9C75" w14:textId="77777777" w:rsidR="004B4B83" w:rsidRPr="00F049A3" w:rsidRDefault="004B4B83" w:rsidP="004B4B8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05F12008" w14:textId="77777777" w:rsidR="004B4B83" w:rsidRPr="00F049A3" w:rsidRDefault="004B4B83" w:rsidP="004B4B8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c>
          <w:tcPr>
            <w:tcW w:w="1772" w:type="dxa"/>
            <w:tcBorders>
              <w:left w:val="double" w:sz="4" w:space="0" w:color="auto"/>
            </w:tcBorders>
            <w:shd w:val="clear" w:color="auto" w:fill="auto"/>
            <w:noWrap/>
            <w:vAlign w:val="center"/>
            <w:hideMark/>
          </w:tcPr>
          <w:p w14:paraId="0E66791F" w14:textId="77777777" w:rsidR="004B4B83" w:rsidRPr="00F049A3" w:rsidRDefault="004B4B83" w:rsidP="004B4B8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hideMark/>
          </w:tcPr>
          <w:p w14:paraId="0C41662B" w14:textId="77777777" w:rsidR="004B4B83" w:rsidRPr="00F049A3" w:rsidRDefault="004B4B83" w:rsidP="004B4B8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4B4B83" w:rsidRPr="00F049A3" w14:paraId="3BBF15D8" w14:textId="77777777" w:rsidTr="00EE5448">
        <w:trPr>
          <w:trHeight w:val="402"/>
        </w:trPr>
        <w:tc>
          <w:tcPr>
            <w:tcW w:w="1843" w:type="dxa"/>
            <w:shd w:val="clear" w:color="auto" w:fill="auto"/>
            <w:noWrap/>
            <w:vAlign w:val="center"/>
            <w:hideMark/>
          </w:tcPr>
          <w:p w14:paraId="4A2CF7A0" w14:textId="77777777" w:rsidR="004B4B83" w:rsidRPr="00F049A3" w:rsidRDefault="004B4B83" w:rsidP="004B4B83">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shd w:val="clear" w:color="auto" w:fill="auto"/>
            <w:noWrap/>
            <w:vAlign w:val="center"/>
          </w:tcPr>
          <w:p w14:paraId="3A248A65" w14:textId="47774223" w:rsidR="004B4B83" w:rsidRPr="00F049A3" w:rsidRDefault="00A0648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47</w:t>
            </w:r>
          </w:p>
        </w:tc>
        <w:tc>
          <w:tcPr>
            <w:tcW w:w="1772" w:type="dxa"/>
            <w:tcBorders>
              <w:right w:val="double" w:sz="4" w:space="0" w:color="auto"/>
            </w:tcBorders>
            <w:shd w:val="clear" w:color="auto" w:fill="auto"/>
            <w:noWrap/>
            <w:vAlign w:val="center"/>
          </w:tcPr>
          <w:p w14:paraId="26DE134B" w14:textId="621D560F" w:rsidR="004B4B83" w:rsidRPr="00F049A3" w:rsidRDefault="00A0648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46</w:t>
            </w:r>
          </w:p>
        </w:tc>
        <w:tc>
          <w:tcPr>
            <w:tcW w:w="1772" w:type="dxa"/>
            <w:tcBorders>
              <w:left w:val="double" w:sz="4" w:space="0" w:color="auto"/>
            </w:tcBorders>
            <w:shd w:val="clear" w:color="auto" w:fill="auto"/>
            <w:noWrap/>
            <w:vAlign w:val="center"/>
          </w:tcPr>
          <w:p w14:paraId="3096EC7A" w14:textId="516BBB61" w:rsidR="004B4B83" w:rsidRPr="00F049A3" w:rsidRDefault="00EE544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w:t>
            </w:r>
          </w:p>
        </w:tc>
        <w:tc>
          <w:tcPr>
            <w:tcW w:w="1772" w:type="dxa"/>
            <w:tcBorders>
              <w:right w:val="double" w:sz="4" w:space="0" w:color="auto"/>
            </w:tcBorders>
            <w:shd w:val="clear" w:color="auto" w:fill="auto"/>
            <w:noWrap/>
            <w:vAlign w:val="center"/>
          </w:tcPr>
          <w:p w14:paraId="28FAE20F" w14:textId="68F45E7C" w:rsidR="004B4B83" w:rsidRPr="00F049A3" w:rsidRDefault="00EE544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99</w:t>
            </w:r>
          </w:p>
        </w:tc>
      </w:tr>
      <w:tr w:rsidR="004B4B83" w:rsidRPr="00F049A3" w14:paraId="05C22DC6" w14:textId="77777777" w:rsidTr="00EE5448">
        <w:trPr>
          <w:trHeight w:val="402"/>
        </w:trPr>
        <w:tc>
          <w:tcPr>
            <w:tcW w:w="1843" w:type="dxa"/>
            <w:tcBorders>
              <w:bottom w:val="single" w:sz="4" w:space="0" w:color="auto"/>
            </w:tcBorders>
            <w:shd w:val="clear" w:color="auto" w:fill="auto"/>
            <w:noWrap/>
            <w:vAlign w:val="center"/>
            <w:hideMark/>
          </w:tcPr>
          <w:p w14:paraId="2CB5C262" w14:textId="77777777" w:rsidR="004B4B83" w:rsidRPr="00F049A3" w:rsidRDefault="004B4B83" w:rsidP="004B4B83">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bottom w:val="single" w:sz="4" w:space="0" w:color="auto"/>
            </w:tcBorders>
            <w:shd w:val="clear" w:color="auto" w:fill="auto"/>
            <w:noWrap/>
            <w:vAlign w:val="center"/>
          </w:tcPr>
          <w:p w14:paraId="53EEE4F2" w14:textId="453121D7" w:rsidR="004B4B83" w:rsidRPr="00F049A3" w:rsidRDefault="00A0648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47</w:t>
            </w:r>
          </w:p>
        </w:tc>
        <w:tc>
          <w:tcPr>
            <w:tcW w:w="1772" w:type="dxa"/>
            <w:tcBorders>
              <w:bottom w:val="single" w:sz="4" w:space="0" w:color="auto"/>
              <w:right w:val="double" w:sz="4" w:space="0" w:color="auto"/>
            </w:tcBorders>
            <w:shd w:val="clear" w:color="auto" w:fill="auto"/>
            <w:noWrap/>
            <w:vAlign w:val="center"/>
          </w:tcPr>
          <w:p w14:paraId="0ED1EC5D" w14:textId="1A7B71BE" w:rsidR="004B4B83" w:rsidRPr="00F049A3" w:rsidRDefault="00A0648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46</w:t>
            </w:r>
          </w:p>
        </w:tc>
        <w:tc>
          <w:tcPr>
            <w:tcW w:w="1772" w:type="dxa"/>
            <w:tcBorders>
              <w:left w:val="double" w:sz="4" w:space="0" w:color="auto"/>
              <w:bottom w:val="single" w:sz="4" w:space="0" w:color="auto"/>
            </w:tcBorders>
            <w:shd w:val="clear" w:color="auto" w:fill="auto"/>
            <w:noWrap/>
            <w:vAlign w:val="center"/>
          </w:tcPr>
          <w:p w14:paraId="26655419" w14:textId="2D0057A0" w:rsidR="004B4B83" w:rsidRPr="00F049A3" w:rsidRDefault="00EE544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w:t>
            </w:r>
          </w:p>
        </w:tc>
        <w:tc>
          <w:tcPr>
            <w:tcW w:w="1772" w:type="dxa"/>
            <w:tcBorders>
              <w:bottom w:val="single" w:sz="4" w:space="0" w:color="auto"/>
              <w:right w:val="double" w:sz="4" w:space="0" w:color="auto"/>
            </w:tcBorders>
            <w:shd w:val="clear" w:color="auto" w:fill="auto"/>
            <w:noWrap/>
            <w:vAlign w:val="center"/>
          </w:tcPr>
          <w:p w14:paraId="18581249" w14:textId="01D9A500" w:rsidR="004B4B83" w:rsidRPr="00F049A3" w:rsidRDefault="00EE544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99</w:t>
            </w:r>
          </w:p>
        </w:tc>
      </w:tr>
      <w:tr w:rsidR="004B4B83" w:rsidRPr="00F049A3" w14:paraId="296575B0" w14:textId="77777777" w:rsidTr="00ED6C7E">
        <w:trPr>
          <w:trHeight w:val="402"/>
        </w:trPr>
        <w:tc>
          <w:tcPr>
            <w:tcW w:w="1843" w:type="dxa"/>
            <w:tcBorders>
              <w:top w:val="single" w:sz="4" w:space="0" w:color="auto"/>
            </w:tcBorders>
            <w:shd w:val="clear" w:color="auto" w:fill="auto"/>
            <w:noWrap/>
            <w:vAlign w:val="center"/>
            <w:hideMark/>
          </w:tcPr>
          <w:p w14:paraId="7A78AFCF" w14:textId="77777777" w:rsidR="00A06488" w:rsidRPr="00A06488" w:rsidRDefault="00A06488" w:rsidP="00A06488">
            <w:pPr>
              <w:widowControl/>
              <w:spacing w:line="240" w:lineRule="exact"/>
              <w:jc w:val="distribute"/>
              <w:rPr>
                <w:rFonts w:ascii="ＭＳ Ｐゴシック" w:eastAsia="ＭＳ Ｐゴシック" w:hAnsi="ＭＳ Ｐゴシック" w:cs="ＭＳ Ｐゴシック"/>
                <w:color w:val="000000"/>
                <w:kern w:val="0"/>
                <w:sz w:val="20"/>
                <w:szCs w:val="20"/>
              </w:rPr>
            </w:pPr>
            <w:r w:rsidRPr="00A06488">
              <w:rPr>
                <w:rFonts w:ascii="ＭＳ Ｐゴシック" w:eastAsia="ＭＳ Ｐゴシック" w:hAnsi="ＭＳ Ｐゴシック" w:cs="ＭＳ Ｐゴシック" w:hint="eastAsia"/>
                <w:color w:val="000000"/>
                <w:kern w:val="0"/>
                <w:sz w:val="20"/>
                <w:szCs w:val="20"/>
              </w:rPr>
              <w:t>需要量と</w:t>
            </w:r>
          </w:p>
          <w:p w14:paraId="0562C1B3" w14:textId="02FD9F00" w:rsidR="004B4B83" w:rsidRPr="00A06488" w:rsidRDefault="00A06488" w:rsidP="00A06488">
            <w:pPr>
              <w:widowControl/>
              <w:spacing w:line="240" w:lineRule="exact"/>
              <w:jc w:val="distribute"/>
              <w:rPr>
                <w:rFonts w:ascii="ＭＳ Ｐゴシック" w:eastAsia="ＭＳ Ｐゴシック" w:hAnsi="ＭＳ Ｐゴシック" w:cs="ＭＳ Ｐゴシック"/>
                <w:color w:val="000000"/>
                <w:kern w:val="0"/>
                <w:sz w:val="22"/>
              </w:rPr>
            </w:pPr>
            <w:r w:rsidRPr="00A06488">
              <w:rPr>
                <w:rFonts w:ascii="ＭＳ Ｐゴシック" w:eastAsia="ＭＳ Ｐゴシック" w:hAnsi="ＭＳ Ｐゴシック" w:cs="ＭＳ Ｐゴシック" w:hint="eastAsia"/>
                <w:color w:val="000000"/>
                <w:kern w:val="0"/>
                <w:sz w:val="20"/>
                <w:szCs w:val="20"/>
              </w:rPr>
              <w:t>確保方策の差</w:t>
            </w:r>
          </w:p>
        </w:tc>
        <w:tc>
          <w:tcPr>
            <w:tcW w:w="1771" w:type="dxa"/>
            <w:tcBorders>
              <w:top w:val="single" w:sz="4" w:space="0" w:color="auto"/>
            </w:tcBorders>
            <w:shd w:val="clear" w:color="auto" w:fill="auto"/>
            <w:noWrap/>
            <w:vAlign w:val="center"/>
          </w:tcPr>
          <w:p w14:paraId="38ADAF6B" w14:textId="08EC08E1" w:rsidR="004B4B83" w:rsidRPr="00F049A3" w:rsidRDefault="00A06488"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right w:val="double" w:sz="4" w:space="0" w:color="auto"/>
            </w:tcBorders>
            <w:shd w:val="clear" w:color="auto" w:fill="auto"/>
            <w:noWrap/>
            <w:vAlign w:val="center"/>
          </w:tcPr>
          <w:p w14:paraId="7A2F68F8" w14:textId="0CC735E8" w:rsidR="004B4B83" w:rsidRPr="00F049A3" w:rsidRDefault="00A0648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left w:val="double" w:sz="4" w:space="0" w:color="auto"/>
              <w:bottom w:val="double" w:sz="4" w:space="0" w:color="auto"/>
            </w:tcBorders>
            <w:shd w:val="clear" w:color="auto" w:fill="auto"/>
            <w:noWrap/>
            <w:vAlign w:val="center"/>
          </w:tcPr>
          <w:p w14:paraId="07DAEEC7" w14:textId="012E515F" w:rsidR="004B4B83" w:rsidRPr="00F049A3" w:rsidRDefault="00A0648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double" w:sz="4" w:space="0" w:color="auto"/>
              <w:right w:val="double" w:sz="4" w:space="0" w:color="auto"/>
            </w:tcBorders>
            <w:shd w:val="clear" w:color="auto" w:fill="auto"/>
            <w:noWrap/>
            <w:vAlign w:val="center"/>
          </w:tcPr>
          <w:p w14:paraId="7507055B" w14:textId="159BA9CC" w:rsidR="004B4B83" w:rsidRPr="00F049A3" w:rsidRDefault="00A06488"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bl>
    <w:p w14:paraId="4480877B" w14:textId="77777777" w:rsidR="00A83F9D" w:rsidRDefault="00A83F9D" w:rsidP="00A83F9D">
      <w:pPr>
        <w:ind w:firstLineChars="200" w:firstLine="420"/>
        <w:jc w:val="left"/>
        <w:rPr>
          <w:rFonts w:ascii="Century" w:eastAsia="ＭＳ 明朝" w:hAnsi="Century" w:cs="Times New Roman"/>
          <w:color w:val="000000" w:themeColor="text1"/>
          <w:szCs w:val="24"/>
        </w:rPr>
      </w:pPr>
    </w:p>
    <w:p w14:paraId="7E5973A2" w14:textId="77777777" w:rsidR="00AC4BA5" w:rsidRPr="004B4B83" w:rsidRDefault="00AC4BA5" w:rsidP="00A83F9D">
      <w:pPr>
        <w:ind w:firstLineChars="200" w:firstLine="420"/>
        <w:jc w:val="left"/>
        <w:rPr>
          <w:rFonts w:ascii="Century" w:eastAsia="ＭＳ 明朝" w:hAnsi="Century" w:cs="Times New Roman"/>
          <w:color w:val="000000" w:themeColor="text1"/>
          <w:szCs w:val="24"/>
        </w:rPr>
      </w:pPr>
    </w:p>
    <w:p w14:paraId="11DA4C8F" w14:textId="77777777" w:rsidR="00A83F9D" w:rsidRPr="00A83F9D" w:rsidRDefault="00A83F9D" w:rsidP="00A83F9D">
      <w:pPr>
        <w:keepNext/>
        <w:spacing w:beforeLines="50" w:before="180" w:afterLines="50" w:after="180"/>
        <w:ind w:leftChars="1" w:left="284" w:hangingChars="117" w:hanging="282"/>
        <w:outlineLvl w:val="2"/>
        <w:rPr>
          <w:rFonts w:asciiTheme="majorEastAsia" w:eastAsiaTheme="majorEastAsia" w:hAnsiTheme="majorEastAsia" w:cs="Times New Roman"/>
          <w:b/>
          <w:color w:val="000000" w:themeColor="text1"/>
          <w:sz w:val="24"/>
          <w:szCs w:val="24"/>
        </w:rPr>
      </w:pPr>
      <w:bookmarkStart w:id="3" w:name="_Toc406095995"/>
      <w:r w:rsidRPr="00A83F9D">
        <w:rPr>
          <w:rFonts w:asciiTheme="majorEastAsia" w:eastAsiaTheme="majorEastAsia" w:hAnsiTheme="majorEastAsia" w:cs="Times New Roman" w:hint="eastAsia"/>
          <w:b/>
          <w:color w:val="000000" w:themeColor="text1"/>
          <w:sz w:val="24"/>
          <w:szCs w:val="24"/>
        </w:rPr>
        <w:t>（３）学童保育（小学１年生～小学６年生）</w:t>
      </w:r>
      <w:bookmarkEnd w:id="3"/>
    </w:p>
    <w:p w14:paraId="7EB7B960"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694F9740" w14:textId="77777777" w:rsidR="00A83F9D" w:rsidRP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保護者が就労等により昼間家庭にいない小学生を対象に、授業の終了後に小学校の余裕教室等において居場所を提供し、適切な遊びや生活の場として児童の健全な育成を図る事業。</w:t>
      </w:r>
    </w:p>
    <w:p w14:paraId="2D6A6A5D" w14:textId="77777777" w:rsidR="00A83F9D" w:rsidRPr="00C50305" w:rsidRDefault="00A83F9D" w:rsidP="00A83F9D">
      <w:pPr>
        <w:ind w:leftChars="201" w:left="422" w:firstLineChars="100" w:firstLine="220"/>
        <w:rPr>
          <w:rFonts w:ascii="ＭＳ ゴシック" w:eastAsia="ＭＳ ゴシック" w:hAnsi="ＭＳ ゴシック" w:cs="Times New Roman"/>
          <w:color w:val="000000" w:themeColor="text1"/>
          <w:sz w:val="22"/>
          <w:szCs w:val="24"/>
        </w:rPr>
      </w:pPr>
    </w:p>
    <w:p w14:paraId="667F2BC7" w14:textId="2641987E" w:rsidR="00A83F9D" w:rsidRPr="00A83F9D" w:rsidRDefault="00A06488"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【見直しと確保方策の内容</w:t>
      </w:r>
      <w:r w:rsidRPr="00A83F9D">
        <w:rPr>
          <w:rFonts w:ascii="ＭＳ ゴシック" w:eastAsia="ＭＳ ゴシック" w:hAnsi="ＭＳ ゴシック" w:cs="Times New Roman" w:hint="eastAsia"/>
          <w:color w:val="000000" w:themeColor="text1"/>
          <w:sz w:val="24"/>
          <w:szCs w:val="24"/>
        </w:rPr>
        <w:t>】</w:t>
      </w:r>
    </w:p>
    <w:p w14:paraId="2F748136" w14:textId="5AF00A13" w:rsidR="006D23A6" w:rsidRPr="006D23A6" w:rsidRDefault="00A615A6" w:rsidP="001D69D9">
      <w:pPr>
        <w:ind w:leftChars="201" w:left="422"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平成27年度・平成28年度の実績値は</w:t>
      </w:r>
      <w:r w:rsidR="00AC4BA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当初計画を下回っていますが、施設により空き状況が異なるため、市域全体で調整し、提供体制を確保しています。</w:t>
      </w:r>
      <w:r w:rsidR="00A83F9D" w:rsidRPr="00A83F9D">
        <w:rPr>
          <w:rFonts w:ascii="ＭＳ 明朝" w:eastAsia="ＭＳ 明朝" w:hAnsi="ＭＳ 明朝" w:cs="Times New Roman" w:hint="eastAsia"/>
          <w:sz w:val="24"/>
          <w:szCs w:val="24"/>
        </w:rPr>
        <w:t>双</w:t>
      </w:r>
      <w:r w:rsidR="00D84B2B">
        <w:rPr>
          <w:rFonts w:ascii="ＭＳ 明朝" w:eastAsia="ＭＳ 明朝" w:hAnsi="ＭＳ 明朝" w:cs="Times New Roman" w:hint="eastAsia"/>
          <w:sz w:val="24"/>
          <w:szCs w:val="24"/>
        </w:rPr>
        <w:t>葉小学校で</w:t>
      </w:r>
      <w:r>
        <w:rPr>
          <w:rFonts w:ascii="ＭＳ 明朝" w:eastAsia="ＭＳ 明朝" w:hAnsi="ＭＳ 明朝" w:cs="Times New Roman" w:hint="eastAsia"/>
          <w:sz w:val="24"/>
          <w:szCs w:val="24"/>
        </w:rPr>
        <w:t>は、入所人数が</w:t>
      </w:r>
      <w:r w:rsidR="00D84B2B">
        <w:rPr>
          <w:rFonts w:ascii="ＭＳ 明朝" w:eastAsia="ＭＳ 明朝" w:hAnsi="ＭＳ 明朝" w:cs="Times New Roman" w:hint="eastAsia"/>
          <w:sz w:val="24"/>
          <w:szCs w:val="24"/>
        </w:rPr>
        <w:t>使用施設の定員を超え</w:t>
      </w:r>
      <w:r w:rsidR="00A11555">
        <w:rPr>
          <w:rFonts w:ascii="ＭＳ 明朝" w:eastAsia="ＭＳ 明朝" w:hAnsi="ＭＳ 明朝" w:cs="Times New Roman" w:hint="eastAsia"/>
          <w:sz w:val="24"/>
          <w:szCs w:val="24"/>
        </w:rPr>
        <w:t>ており</w:t>
      </w:r>
      <w:r w:rsidR="00F869AC">
        <w:rPr>
          <w:rFonts w:ascii="ＭＳ 明朝" w:eastAsia="ＭＳ 明朝" w:hAnsi="ＭＳ 明朝" w:cs="Times New Roman" w:hint="eastAsia"/>
          <w:sz w:val="24"/>
          <w:szCs w:val="24"/>
        </w:rPr>
        <w:t>、今後、</w:t>
      </w:r>
      <w:r w:rsidR="00A83F9D" w:rsidRPr="00A83F9D">
        <w:rPr>
          <w:rFonts w:ascii="ＭＳ 明朝" w:eastAsia="ＭＳ 明朝" w:hAnsi="ＭＳ 明朝" w:cs="Times New Roman" w:hint="eastAsia"/>
          <w:sz w:val="24"/>
          <w:szCs w:val="24"/>
        </w:rPr>
        <w:t>児</w:t>
      </w:r>
      <w:r w:rsidR="00F869AC">
        <w:rPr>
          <w:rFonts w:ascii="ＭＳ 明朝" w:eastAsia="ＭＳ 明朝" w:hAnsi="ＭＳ 明朝" w:cs="Times New Roman" w:hint="eastAsia"/>
          <w:sz w:val="24"/>
          <w:szCs w:val="24"/>
        </w:rPr>
        <w:t>童数の増加が見込まれる</w:t>
      </w:r>
      <w:r w:rsidR="006D23A6">
        <w:rPr>
          <w:rFonts w:ascii="ＭＳ 明朝" w:eastAsia="ＭＳ 明朝" w:hAnsi="ＭＳ 明朝" w:cs="Times New Roman" w:hint="eastAsia"/>
          <w:sz w:val="24"/>
          <w:szCs w:val="24"/>
        </w:rPr>
        <w:t>ため、</w:t>
      </w:r>
      <w:r w:rsidR="00EE5448">
        <w:rPr>
          <w:rFonts w:ascii="ＭＳ 明朝" w:eastAsia="ＭＳ 明朝" w:hAnsi="ＭＳ 明朝" w:cs="Times New Roman" w:hint="eastAsia"/>
          <w:sz w:val="24"/>
          <w:szCs w:val="24"/>
        </w:rPr>
        <w:t>平成29年7</w:t>
      </w:r>
      <w:r w:rsidR="006D23A6">
        <w:rPr>
          <w:rFonts w:ascii="ＭＳ 明朝" w:eastAsia="ＭＳ 明朝" w:hAnsi="ＭＳ 明朝" w:cs="Times New Roman" w:hint="eastAsia"/>
          <w:sz w:val="24"/>
          <w:szCs w:val="24"/>
        </w:rPr>
        <w:t>月から施設を拡充し</w:t>
      </w:r>
      <w:r w:rsidR="007274F1">
        <w:rPr>
          <w:rFonts w:ascii="ＭＳ 明朝" w:eastAsia="ＭＳ 明朝" w:hAnsi="ＭＳ 明朝" w:cs="Times New Roman" w:hint="eastAsia"/>
          <w:sz w:val="24"/>
          <w:szCs w:val="24"/>
        </w:rPr>
        <w:t>ています。</w:t>
      </w:r>
      <w:r w:rsidR="0022013B">
        <w:rPr>
          <w:rFonts w:ascii="ＭＳ 明朝" w:eastAsia="ＭＳ 明朝" w:hAnsi="ＭＳ 明朝" w:cs="Times New Roman" w:hint="eastAsia"/>
          <w:sz w:val="24"/>
          <w:szCs w:val="24"/>
        </w:rPr>
        <w:t>施設の</w:t>
      </w:r>
      <w:r w:rsidR="002B6662">
        <w:rPr>
          <w:rFonts w:ascii="ＭＳ 明朝" w:eastAsia="ＭＳ 明朝" w:hAnsi="ＭＳ 明朝" w:cs="Times New Roman" w:hint="eastAsia"/>
          <w:sz w:val="24"/>
          <w:szCs w:val="24"/>
        </w:rPr>
        <w:t>需要量に対</w:t>
      </w:r>
      <w:r w:rsidR="006D23A6">
        <w:rPr>
          <w:rFonts w:ascii="ＭＳ 明朝" w:eastAsia="ＭＳ 明朝" w:hAnsi="ＭＳ 明朝" w:cs="Times New Roman" w:hint="eastAsia"/>
          <w:sz w:val="24"/>
          <w:szCs w:val="24"/>
        </w:rPr>
        <w:t>し</w:t>
      </w:r>
      <w:r w:rsidR="007274F1">
        <w:rPr>
          <w:rFonts w:ascii="ＭＳ 明朝" w:eastAsia="ＭＳ 明朝" w:hAnsi="ＭＳ 明朝" w:cs="Times New Roman" w:hint="eastAsia"/>
          <w:sz w:val="24"/>
          <w:szCs w:val="24"/>
        </w:rPr>
        <w:t>、</w:t>
      </w:r>
      <w:r w:rsidR="002B6662">
        <w:rPr>
          <w:rFonts w:ascii="ＭＳ 明朝" w:eastAsia="ＭＳ 明朝" w:hAnsi="ＭＳ 明朝" w:cs="Times New Roman" w:hint="eastAsia"/>
          <w:sz w:val="24"/>
          <w:szCs w:val="24"/>
        </w:rPr>
        <w:t>供給量が不足する場合は、</w:t>
      </w:r>
      <w:r w:rsidR="0012052B">
        <w:rPr>
          <w:rFonts w:ascii="ＭＳ 明朝" w:eastAsia="ＭＳ 明朝" w:hAnsi="ＭＳ 明朝" w:cs="Times New Roman" w:hint="eastAsia"/>
          <w:sz w:val="24"/>
          <w:szCs w:val="24"/>
        </w:rPr>
        <w:t>小学校施設において、利用定員を拡充し</w:t>
      </w:r>
      <w:r w:rsidR="007274F1">
        <w:rPr>
          <w:rFonts w:ascii="ＭＳ 明朝" w:eastAsia="ＭＳ 明朝" w:hAnsi="ＭＳ 明朝" w:cs="Times New Roman" w:hint="eastAsia"/>
          <w:sz w:val="24"/>
          <w:szCs w:val="24"/>
        </w:rPr>
        <w:t>提供体制を確保します。</w:t>
      </w:r>
      <w:r w:rsidR="00F869AC">
        <w:rPr>
          <w:rFonts w:ascii="ＭＳ 明朝" w:eastAsia="ＭＳ 明朝" w:hAnsi="ＭＳ 明朝" w:cs="Times New Roman" w:hint="eastAsia"/>
          <w:sz w:val="24"/>
          <w:szCs w:val="24"/>
        </w:rPr>
        <w:t>需要量については、大きな乖離がないため、当初計画どおりとします。</w:t>
      </w:r>
    </w:p>
    <w:p w14:paraId="5A09CD58" w14:textId="0EF495AF" w:rsidR="006D23A6" w:rsidRPr="009A44B1" w:rsidRDefault="006D23A6" w:rsidP="0022013B">
      <w:pPr>
        <w:ind w:right="840" w:firstLineChars="2200" w:firstLine="4620"/>
        <w:rPr>
          <w:rFonts w:ascii="ＭＳ Ｐゴシック" w:eastAsia="ＭＳ Ｐゴシック" w:hAnsi="ＭＳ Ｐゴシック" w:cs="Times New Roman"/>
          <w:sz w:val="24"/>
          <w:szCs w:val="24"/>
        </w:rPr>
      </w:pPr>
      <w:r w:rsidRPr="009A44B1">
        <w:rPr>
          <w:rFonts w:ascii="ＭＳ Ｐゴシック" w:eastAsia="ＭＳ Ｐゴシック" w:hAnsi="ＭＳ Ｐゴシック" w:cs="Times New Roman" w:hint="eastAsia"/>
          <w:color w:val="000000" w:themeColor="text1"/>
          <w:szCs w:val="24"/>
        </w:rPr>
        <w:t>単位：人</w:t>
      </w:r>
    </w:p>
    <w:tbl>
      <w:tblPr>
        <w:tblW w:w="53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tblGrid>
      <w:tr w:rsidR="0022013B" w:rsidRPr="00F049A3" w14:paraId="2A19AA07" w14:textId="77777777" w:rsidTr="0022013B">
        <w:trPr>
          <w:trHeight w:val="402"/>
        </w:trPr>
        <w:tc>
          <w:tcPr>
            <w:tcW w:w="1843" w:type="dxa"/>
            <w:vMerge w:val="restart"/>
            <w:tcBorders>
              <w:right w:val="double" w:sz="4" w:space="0" w:color="auto"/>
            </w:tcBorders>
            <w:shd w:val="clear" w:color="auto" w:fill="auto"/>
            <w:noWrap/>
            <w:vAlign w:val="center"/>
          </w:tcPr>
          <w:p w14:paraId="19427446" w14:textId="77777777" w:rsidR="0022013B" w:rsidRPr="00F049A3" w:rsidRDefault="0022013B" w:rsidP="006D23A6">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top w:val="double" w:sz="4" w:space="0" w:color="auto"/>
              <w:left w:val="double" w:sz="4" w:space="0" w:color="auto"/>
              <w:right w:val="double" w:sz="4" w:space="0" w:color="auto"/>
            </w:tcBorders>
            <w:shd w:val="clear" w:color="auto" w:fill="auto"/>
            <w:noWrap/>
            <w:vAlign w:val="center"/>
          </w:tcPr>
          <w:p w14:paraId="2573676A" w14:textId="28574930" w:rsidR="0022013B" w:rsidRPr="00F049A3" w:rsidRDefault="0022013B" w:rsidP="006D23A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r>
      <w:tr w:rsidR="0022013B" w:rsidRPr="00F049A3" w14:paraId="6980A264" w14:textId="77777777" w:rsidTr="0022013B">
        <w:trPr>
          <w:trHeight w:val="402"/>
        </w:trPr>
        <w:tc>
          <w:tcPr>
            <w:tcW w:w="1843" w:type="dxa"/>
            <w:vMerge/>
            <w:tcBorders>
              <w:right w:val="double" w:sz="4" w:space="0" w:color="auto"/>
            </w:tcBorders>
            <w:shd w:val="clear" w:color="auto" w:fill="auto"/>
            <w:noWrap/>
            <w:vAlign w:val="center"/>
            <w:hideMark/>
          </w:tcPr>
          <w:p w14:paraId="359C8637" w14:textId="77777777" w:rsidR="0022013B" w:rsidRPr="00F049A3" w:rsidRDefault="0022013B" w:rsidP="006D23A6">
            <w:pPr>
              <w:widowControl/>
              <w:jc w:val="center"/>
              <w:rPr>
                <w:rFonts w:ascii="ＭＳ Ｐゴシック" w:eastAsia="ＭＳ Ｐゴシック" w:hAnsi="ＭＳ Ｐゴシック" w:cs="ＭＳ Ｐゴシック"/>
                <w:color w:val="000000"/>
                <w:kern w:val="0"/>
                <w:sz w:val="22"/>
              </w:rPr>
            </w:pPr>
          </w:p>
        </w:tc>
        <w:tc>
          <w:tcPr>
            <w:tcW w:w="1771" w:type="dxa"/>
            <w:tcBorders>
              <w:left w:val="double" w:sz="4" w:space="0" w:color="auto"/>
            </w:tcBorders>
            <w:shd w:val="clear" w:color="auto" w:fill="auto"/>
            <w:noWrap/>
            <w:vAlign w:val="center"/>
          </w:tcPr>
          <w:p w14:paraId="50D5C43F" w14:textId="77777777" w:rsidR="0022013B" w:rsidRPr="00F049A3" w:rsidRDefault="0022013B" w:rsidP="006D23A6">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33D67DAE" w14:textId="77777777" w:rsidR="0022013B" w:rsidRPr="00F049A3" w:rsidRDefault="0022013B" w:rsidP="006D23A6">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22013B" w:rsidRPr="00F049A3" w14:paraId="4A9176D7" w14:textId="77777777" w:rsidTr="0022013B">
        <w:trPr>
          <w:trHeight w:val="402"/>
        </w:trPr>
        <w:tc>
          <w:tcPr>
            <w:tcW w:w="1843" w:type="dxa"/>
            <w:tcBorders>
              <w:right w:val="double" w:sz="4" w:space="0" w:color="auto"/>
            </w:tcBorders>
            <w:shd w:val="clear" w:color="auto" w:fill="auto"/>
            <w:noWrap/>
            <w:vAlign w:val="center"/>
            <w:hideMark/>
          </w:tcPr>
          <w:p w14:paraId="06E2D363" w14:textId="77777777" w:rsidR="0022013B" w:rsidRPr="00F049A3" w:rsidRDefault="0022013B" w:rsidP="006D23A6">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tcBorders>
              <w:left w:val="double" w:sz="4" w:space="0" w:color="auto"/>
            </w:tcBorders>
            <w:shd w:val="clear" w:color="auto" w:fill="auto"/>
            <w:noWrap/>
            <w:vAlign w:val="center"/>
          </w:tcPr>
          <w:p w14:paraId="46D43682" w14:textId="1271834F" w:rsidR="0022013B" w:rsidRPr="00F049A3" w:rsidRDefault="0022013B"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287</w:t>
            </w:r>
          </w:p>
        </w:tc>
        <w:tc>
          <w:tcPr>
            <w:tcW w:w="1772" w:type="dxa"/>
            <w:tcBorders>
              <w:right w:val="double" w:sz="4" w:space="0" w:color="auto"/>
            </w:tcBorders>
            <w:shd w:val="clear" w:color="auto" w:fill="auto"/>
            <w:noWrap/>
            <w:vAlign w:val="center"/>
          </w:tcPr>
          <w:p w14:paraId="563C063F" w14:textId="5D418C56" w:rsidR="0022013B" w:rsidRPr="00F049A3" w:rsidRDefault="0022013B"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285</w:t>
            </w:r>
          </w:p>
        </w:tc>
      </w:tr>
      <w:tr w:rsidR="0022013B" w:rsidRPr="00F049A3" w14:paraId="44FD95AF" w14:textId="77777777" w:rsidTr="0022013B">
        <w:trPr>
          <w:trHeight w:val="402"/>
        </w:trPr>
        <w:tc>
          <w:tcPr>
            <w:tcW w:w="1843" w:type="dxa"/>
            <w:tcBorders>
              <w:bottom w:val="single" w:sz="4" w:space="0" w:color="auto"/>
              <w:right w:val="double" w:sz="4" w:space="0" w:color="auto"/>
            </w:tcBorders>
            <w:shd w:val="clear" w:color="auto" w:fill="auto"/>
            <w:noWrap/>
            <w:vAlign w:val="center"/>
            <w:hideMark/>
          </w:tcPr>
          <w:p w14:paraId="4988F50A" w14:textId="77777777" w:rsidR="0022013B" w:rsidRPr="00F049A3" w:rsidRDefault="0022013B" w:rsidP="006D23A6">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left w:val="double" w:sz="4" w:space="0" w:color="auto"/>
              <w:bottom w:val="single" w:sz="4" w:space="0" w:color="auto"/>
            </w:tcBorders>
            <w:shd w:val="clear" w:color="auto" w:fill="auto"/>
            <w:noWrap/>
            <w:vAlign w:val="center"/>
          </w:tcPr>
          <w:p w14:paraId="262D5FCB" w14:textId="27C7302A" w:rsidR="0022013B" w:rsidRPr="00F049A3" w:rsidRDefault="0022013B"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287</w:t>
            </w:r>
          </w:p>
        </w:tc>
        <w:tc>
          <w:tcPr>
            <w:tcW w:w="1772" w:type="dxa"/>
            <w:tcBorders>
              <w:bottom w:val="single" w:sz="4" w:space="0" w:color="auto"/>
              <w:right w:val="double" w:sz="4" w:space="0" w:color="auto"/>
            </w:tcBorders>
            <w:shd w:val="clear" w:color="auto" w:fill="auto"/>
            <w:noWrap/>
            <w:vAlign w:val="center"/>
          </w:tcPr>
          <w:p w14:paraId="35C0BC73" w14:textId="36B1B209" w:rsidR="0022013B" w:rsidRPr="00F049A3" w:rsidRDefault="0022013B"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285</w:t>
            </w:r>
          </w:p>
        </w:tc>
      </w:tr>
      <w:tr w:rsidR="0022013B" w:rsidRPr="00F049A3" w14:paraId="6BAD9F5D" w14:textId="77777777" w:rsidTr="0022013B">
        <w:trPr>
          <w:trHeight w:val="402"/>
        </w:trPr>
        <w:tc>
          <w:tcPr>
            <w:tcW w:w="1843" w:type="dxa"/>
            <w:tcBorders>
              <w:top w:val="single" w:sz="4" w:space="0" w:color="auto"/>
              <w:right w:val="double" w:sz="4" w:space="0" w:color="auto"/>
            </w:tcBorders>
            <w:shd w:val="clear" w:color="auto" w:fill="auto"/>
            <w:noWrap/>
            <w:vAlign w:val="center"/>
            <w:hideMark/>
          </w:tcPr>
          <w:p w14:paraId="4F642161" w14:textId="77777777" w:rsidR="0022013B" w:rsidRPr="00A06488" w:rsidRDefault="0022013B" w:rsidP="006D23A6">
            <w:pPr>
              <w:widowControl/>
              <w:spacing w:line="240" w:lineRule="exact"/>
              <w:jc w:val="distribute"/>
              <w:rPr>
                <w:rFonts w:ascii="ＭＳ Ｐゴシック" w:eastAsia="ＭＳ Ｐゴシック" w:hAnsi="ＭＳ Ｐゴシック" w:cs="ＭＳ Ｐゴシック"/>
                <w:color w:val="000000"/>
                <w:kern w:val="0"/>
                <w:sz w:val="20"/>
                <w:szCs w:val="20"/>
              </w:rPr>
            </w:pPr>
            <w:r w:rsidRPr="00A06488">
              <w:rPr>
                <w:rFonts w:ascii="ＭＳ Ｐゴシック" w:eastAsia="ＭＳ Ｐゴシック" w:hAnsi="ＭＳ Ｐゴシック" w:cs="ＭＳ Ｐゴシック" w:hint="eastAsia"/>
                <w:color w:val="000000"/>
                <w:kern w:val="0"/>
                <w:sz w:val="20"/>
                <w:szCs w:val="20"/>
              </w:rPr>
              <w:t>需要量と</w:t>
            </w:r>
          </w:p>
          <w:p w14:paraId="4F617907" w14:textId="77777777" w:rsidR="0022013B" w:rsidRPr="00A06488" w:rsidRDefault="0022013B" w:rsidP="006D23A6">
            <w:pPr>
              <w:widowControl/>
              <w:spacing w:line="240" w:lineRule="exact"/>
              <w:jc w:val="distribute"/>
              <w:rPr>
                <w:rFonts w:ascii="ＭＳ Ｐゴシック" w:eastAsia="ＭＳ Ｐゴシック" w:hAnsi="ＭＳ Ｐゴシック" w:cs="ＭＳ Ｐゴシック"/>
                <w:color w:val="000000"/>
                <w:kern w:val="0"/>
                <w:sz w:val="22"/>
              </w:rPr>
            </w:pPr>
            <w:r w:rsidRPr="00A06488">
              <w:rPr>
                <w:rFonts w:ascii="ＭＳ Ｐゴシック" w:eastAsia="ＭＳ Ｐゴシック" w:hAnsi="ＭＳ Ｐゴシック" w:cs="ＭＳ Ｐゴシック" w:hint="eastAsia"/>
                <w:color w:val="000000"/>
                <w:kern w:val="0"/>
                <w:sz w:val="20"/>
                <w:szCs w:val="20"/>
              </w:rPr>
              <w:t>確保方策の差</w:t>
            </w:r>
          </w:p>
        </w:tc>
        <w:tc>
          <w:tcPr>
            <w:tcW w:w="1771" w:type="dxa"/>
            <w:tcBorders>
              <w:top w:val="single" w:sz="4" w:space="0" w:color="auto"/>
              <w:left w:val="double" w:sz="4" w:space="0" w:color="auto"/>
              <w:bottom w:val="double" w:sz="4" w:space="0" w:color="auto"/>
            </w:tcBorders>
            <w:shd w:val="clear" w:color="auto" w:fill="auto"/>
            <w:noWrap/>
            <w:vAlign w:val="center"/>
          </w:tcPr>
          <w:p w14:paraId="696CE5DF" w14:textId="1F8F7328" w:rsidR="0022013B" w:rsidRPr="00F049A3" w:rsidRDefault="0022013B"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double" w:sz="4" w:space="0" w:color="auto"/>
              <w:right w:val="double" w:sz="4" w:space="0" w:color="auto"/>
            </w:tcBorders>
            <w:shd w:val="clear" w:color="auto" w:fill="auto"/>
            <w:noWrap/>
            <w:vAlign w:val="center"/>
          </w:tcPr>
          <w:p w14:paraId="11BB7E2C" w14:textId="5A07C13C" w:rsidR="0022013B" w:rsidRPr="00F049A3" w:rsidRDefault="0022013B"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bl>
    <w:p w14:paraId="48A8E080" w14:textId="77777777" w:rsidR="00A83F9D" w:rsidRPr="00A83F9D" w:rsidRDefault="00A83F9D" w:rsidP="00A83F9D">
      <w:pPr>
        <w:jc w:val="left"/>
        <w:rPr>
          <w:rFonts w:ascii="ＭＳ 明朝" w:eastAsia="ＭＳ 明朝" w:hAnsi="ＭＳ 明朝" w:cs="Times New Roman"/>
          <w:color w:val="FF0000"/>
          <w:sz w:val="24"/>
          <w:szCs w:val="24"/>
        </w:rPr>
      </w:pPr>
    </w:p>
    <w:p w14:paraId="3ABF6C2C" w14:textId="11D5DD9F" w:rsidR="00A83F9D" w:rsidRPr="0022013B" w:rsidRDefault="00A83F9D" w:rsidP="00A83F9D">
      <w:pPr>
        <w:widowControl/>
        <w:jc w:val="left"/>
        <w:rPr>
          <w:rFonts w:ascii="Century" w:eastAsia="ＭＳ 明朝" w:hAnsi="Century" w:cs="Times New Roman"/>
          <w:color w:val="FF0000"/>
          <w:szCs w:val="24"/>
        </w:rPr>
      </w:pPr>
    </w:p>
    <w:p w14:paraId="5CA5ADD2" w14:textId="77777777" w:rsidR="00A83F9D" w:rsidRPr="00A83F9D" w:rsidRDefault="00A83F9D" w:rsidP="00A83F9D">
      <w:pPr>
        <w:widowControl/>
        <w:jc w:val="left"/>
        <w:rPr>
          <w:rFonts w:ascii="Century" w:eastAsia="ＭＳ 明朝" w:hAnsi="Century" w:cs="Times New Roman"/>
          <w:color w:val="000000" w:themeColor="text1"/>
          <w:szCs w:val="24"/>
        </w:rPr>
      </w:pPr>
    </w:p>
    <w:p w14:paraId="5B0A4953" w14:textId="77777777" w:rsidR="00A83F9D" w:rsidRPr="00A83F9D" w:rsidRDefault="00A83F9D" w:rsidP="00A83F9D">
      <w:pPr>
        <w:widowControl/>
        <w:jc w:val="left"/>
        <w:rPr>
          <w:rFonts w:ascii="Century" w:eastAsia="ＭＳ 明朝" w:hAnsi="Century" w:cs="Times New Roman"/>
          <w:color w:val="000000" w:themeColor="text1"/>
          <w:szCs w:val="24"/>
        </w:rPr>
      </w:pPr>
    </w:p>
    <w:p w14:paraId="34ABCE8B" w14:textId="77777777" w:rsidR="00A83F9D" w:rsidRPr="00A83F9D" w:rsidRDefault="00A83F9D" w:rsidP="00A83F9D">
      <w:pPr>
        <w:widowControl/>
        <w:jc w:val="left"/>
        <w:rPr>
          <w:rFonts w:ascii="Century" w:eastAsia="ＭＳ 明朝" w:hAnsi="Century" w:cs="Times New Roman"/>
          <w:color w:val="000000" w:themeColor="text1"/>
          <w:szCs w:val="24"/>
        </w:rPr>
      </w:pPr>
    </w:p>
    <w:p w14:paraId="3E1F78B9" w14:textId="77777777" w:rsidR="00A83F9D" w:rsidRPr="00A83F9D" w:rsidRDefault="00A83F9D" w:rsidP="00A83F9D">
      <w:pPr>
        <w:widowControl/>
        <w:jc w:val="left"/>
        <w:rPr>
          <w:rFonts w:ascii="Century" w:eastAsia="ＭＳ 明朝" w:hAnsi="Century" w:cs="Times New Roman"/>
          <w:color w:val="000000" w:themeColor="text1"/>
          <w:szCs w:val="24"/>
        </w:rPr>
      </w:pPr>
    </w:p>
    <w:p w14:paraId="57966AAF" w14:textId="77777777" w:rsidR="00A83F9D" w:rsidRPr="00A83F9D" w:rsidRDefault="00A83F9D" w:rsidP="00A83F9D">
      <w:pPr>
        <w:widowControl/>
        <w:jc w:val="left"/>
        <w:rPr>
          <w:rFonts w:ascii="Century" w:eastAsia="ＭＳ 明朝" w:hAnsi="Century" w:cs="Times New Roman"/>
          <w:color w:val="000000" w:themeColor="text1"/>
          <w:szCs w:val="24"/>
        </w:rPr>
      </w:pPr>
    </w:p>
    <w:p w14:paraId="4087B21C" w14:textId="77777777" w:rsidR="00A83F9D" w:rsidRPr="00A83F9D" w:rsidRDefault="00A83F9D" w:rsidP="00A83F9D">
      <w:pPr>
        <w:keepNext/>
        <w:spacing w:beforeLines="50" w:before="180" w:afterLines="50" w:after="180"/>
        <w:ind w:leftChars="1" w:left="284" w:hangingChars="117" w:hanging="282"/>
        <w:outlineLvl w:val="2"/>
        <w:rPr>
          <w:rFonts w:asciiTheme="majorEastAsia" w:eastAsiaTheme="majorEastAsia" w:hAnsiTheme="majorEastAsia" w:cs="Times New Roman"/>
          <w:b/>
          <w:color w:val="000000" w:themeColor="text1"/>
          <w:sz w:val="24"/>
          <w:szCs w:val="24"/>
        </w:rPr>
      </w:pPr>
      <w:bookmarkStart w:id="4" w:name="_Toc406095996"/>
      <w:r w:rsidRPr="00A83F9D">
        <w:rPr>
          <w:rFonts w:asciiTheme="majorEastAsia" w:eastAsiaTheme="majorEastAsia" w:hAnsiTheme="majorEastAsia" w:cs="Times New Roman" w:hint="eastAsia"/>
          <w:b/>
          <w:color w:val="000000" w:themeColor="text1"/>
          <w:sz w:val="24"/>
          <w:szCs w:val="24"/>
        </w:rPr>
        <w:t>（４）子育て短期支援事業（ショートステイ）</w:t>
      </w:r>
      <w:bookmarkEnd w:id="4"/>
    </w:p>
    <w:p w14:paraId="30C8C3A6"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21068B3A" w14:textId="77777777" w:rsidR="00A83F9D" w:rsidRDefault="00A83F9D" w:rsidP="00A83F9D">
      <w:pPr>
        <w:ind w:leftChars="201" w:left="422" w:firstLineChars="100" w:firstLine="232"/>
        <w:rPr>
          <w:rFonts w:ascii="ＭＳ 明朝" w:eastAsia="ＭＳ 明朝" w:hAnsi="ＭＳ 明朝" w:cs="Times New Roman"/>
          <w:color w:val="000000" w:themeColor="text1"/>
          <w:spacing w:val="-4"/>
          <w:sz w:val="24"/>
          <w:szCs w:val="24"/>
        </w:rPr>
      </w:pPr>
      <w:r w:rsidRPr="00A83F9D">
        <w:rPr>
          <w:rFonts w:ascii="ＭＳ 明朝" w:eastAsia="ＭＳ 明朝" w:hAnsi="ＭＳ 明朝" w:cs="Times New Roman" w:hint="eastAsia"/>
          <w:color w:val="000000" w:themeColor="text1"/>
          <w:spacing w:val="-4"/>
          <w:sz w:val="24"/>
          <w:szCs w:val="24"/>
        </w:rPr>
        <w:t>保護者の疾病等の理由により家庭において養育を受けることが一時的に困難となった児童について、児童養護施設等への入所により、必要な保護を行う事業。</w:t>
      </w:r>
    </w:p>
    <w:p w14:paraId="6E6FC83D" w14:textId="77777777" w:rsidR="00C50305" w:rsidRPr="00A83F9D" w:rsidRDefault="00C50305" w:rsidP="00A83F9D">
      <w:pPr>
        <w:ind w:leftChars="201" w:left="422" w:firstLineChars="100" w:firstLine="232"/>
        <w:rPr>
          <w:rFonts w:ascii="ＭＳ 明朝" w:eastAsia="ＭＳ 明朝" w:hAnsi="ＭＳ 明朝" w:cs="Times New Roman"/>
          <w:color w:val="000000" w:themeColor="text1"/>
          <w:spacing w:val="-4"/>
          <w:sz w:val="24"/>
          <w:szCs w:val="24"/>
        </w:rPr>
      </w:pPr>
    </w:p>
    <w:p w14:paraId="1317F455" w14:textId="4AE5D280"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w:t>
      </w:r>
      <w:r w:rsidR="00C50305">
        <w:rPr>
          <w:rFonts w:ascii="ＭＳ ゴシック" w:eastAsia="ＭＳ ゴシック" w:hAnsi="ＭＳ ゴシック" w:cs="Times New Roman" w:hint="eastAsia"/>
          <w:color w:val="000000" w:themeColor="text1"/>
          <w:sz w:val="24"/>
          <w:szCs w:val="24"/>
        </w:rPr>
        <w:t>見直しと確保方策の内容</w:t>
      </w:r>
      <w:r w:rsidRPr="00A83F9D">
        <w:rPr>
          <w:rFonts w:ascii="ＭＳ ゴシック" w:eastAsia="ＭＳ ゴシック" w:hAnsi="ＭＳ ゴシック" w:cs="Times New Roman" w:hint="eastAsia"/>
          <w:color w:val="000000" w:themeColor="text1"/>
          <w:sz w:val="24"/>
          <w:szCs w:val="24"/>
        </w:rPr>
        <w:t>】</w:t>
      </w:r>
    </w:p>
    <w:p w14:paraId="7B31CAD7" w14:textId="00D90D82" w:rsidR="00672BFC" w:rsidRPr="00A83F9D" w:rsidRDefault="00A83F9D" w:rsidP="001D69D9">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平成27年度</w:t>
      </w:r>
      <w:r w:rsidR="005512AF">
        <w:rPr>
          <w:rFonts w:ascii="ＭＳ 明朝" w:eastAsia="ＭＳ 明朝" w:hAnsi="ＭＳ 明朝" w:cs="Times New Roman" w:hint="eastAsia"/>
          <w:color w:val="000000" w:themeColor="text1"/>
          <w:sz w:val="24"/>
          <w:szCs w:val="24"/>
        </w:rPr>
        <w:t>・</w:t>
      </w:r>
      <w:r w:rsidRPr="00A83F9D">
        <w:rPr>
          <w:rFonts w:ascii="ＭＳ 明朝" w:eastAsia="ＭＳ 明朝" w:hAnsi="ＭＳ 明朝" w:cs="Times New Roman" w:hint="eastAsia"/>
          <w:color w:val="000000" w:themeColor="text1"/>
          <w:sz w:val="24"/>
          <w:szCs w:val="24"/>
        </w:rPr>
        <w:t>平成28年度</w:t>
      </w:r>
      <w:r w:rsidR="00672BFC">
        <w:rPr>
          <w:rFonts w:ascii="ＭＳ 明朝" w:eastAsia="ＭＳ 明朝" w:hAnsi="ＭＳ 明朝" w:cs="Times New Roman" w:hint="eastAsia"/>
          <w:color w:val="000000" w:themeColor="text1"/>
          <w:sz w:val="24"/>
          <w:szCs w:val="24"/>
        </w:rPr>
        <w:t>の利用実績はありません</w:t>
      </w:r>
      <w:r w:rsidR="005512AF">
        <w:rPr>
          <w:rFonts w:ascii="ＭＳ 明朝" w:eastAsia="ＭＳ 明朝" w:hAnsi="ＭＳ 明朝" w:cs="Times New Roman" w:hint="eastAsia"/>
          <w:color w:val="000000" w:themeColor="text1"/>
          <w:sz w:val="24"/>
          <w:szCs w:val="24"/>
        </w:rPr>
        <w:t>が、</w:t>
      </w:r>
      <w:r w:rsidRPr="00A83F9D">
        <w:rPr>
          <w:rFonts w:ascii="ＭＳ 明朝" w:eastAsia="ＭＳ 明朝" w:hAnsi="ＭＳ 明朝" w:cs="Times New Roman" w:hint="eastAsia"/>
          <w:color w:val="000000" w:themeColor="text1"/>
          <w:sz w:val="24"/>
          <w:szCs w:val="24"/>
        </w:rPr>
        <w:t>子育て短期支援事業の実施施設（４施設）</w:t>
      </w:r>
      <w:r w:rsidR="005512AF">
        <w:rPr>
          <w:rFonts w:ascii="ＭＳ 明朝" w:eastAsia="ＭＳ 明朝" w:hAnsi="ＭＳ 明朝" w:cs="Times New Roman" w:hint="eastAsia"/>
          <w:color w:val="000000" w:themeColor="text1"/>
          <w:sz w:val="24"/>
          <w:szCs w:val="24"/>
        </w:rPr>
        <w:t>と委託契約し、受入可能な提供体制を確保してい</w:t>
      </w:r>
      <w:r w:rsidR="00672BFC">
        <w:rPr>
          <w:rFonts w:ascii="ＭＳ 明朝" w:eastAsia="ＭＳ 明朝" w:hAnsi="ＭＳ 明朝" w:cs="Times New Roman" w:hint="eastAsia"/>
          <w:color w:val="000000" w:themeColor="text1"/>
          <w:sz w:val="24"/>
          <w:szCs w:val="24"/>
        </w:rPr>
        <w:t>ます</w:t>
      </w:r>
      <w:r w:rsidRPr="00A83F9D">
        <w:rPr>
          <w:rFonts w:ascii="ＭＳ 明朝" w:eastAsia="ＭＳ 明朝" w:hAnsi="ＭＳ 明朝" w:cs="Times New Roman" w:hint="eastAsia"/>
          <w:color w:val="000000" w:themeColor="text1"/>
          <w:sz w:val="24"/>
          <w:szCs w:val="24"/>
        </w:rPr>
        <w:t>。</w:t>
      </w:r>
      <w:r w:rsidR="00672BFC">
        <w:rPr>
          <w:rFonts w:ascii="ＭＳ 明朝" w:eastAsia="ＭＳ 明朝" w:hAnsi="ＭＳ 明朝" w:cs="Times New Roman" w:hint="eastAsia"/>
          <w:color w:val="000000" w:themeColor="text1"/>
          <w:sz w:val="24"/>
          <w:szCs w:val="24"/>
        </w:rPr>
        <w:t>需要量については</w:t>
      </w:r>
      <w:r w:rsidR="00FE08F0">
        <w:rPr>
          <w:rFonts w:ascii="ＭＳ 明朝" w:eastAsia="ＭＳ 明朝" w:hAnsi="ＭＳ 明朝" w:cs="Times New Roman" w:hint="eastAsia"/>
          <w:color w:val="000000" w:themeColor="text1"/>
          <w:sz w:val="24"/>
          <w:szCs w:val="24"/>
        </w:rPr>
        <w:t>、年度によって一定数の利用が見込まれるため</w:t>
      </w:r>
      <w:r w:rsidR="00672BFC">
        <w:rPr>
          <w:rFonts w:ascii="ＭＳ 明朝" w:eastAsia="ＭＳ 明朝" w:hAnsi="ＭＳ 明朝" w:cs="Times New Roman" w:hint="eastAsia"/>
          <w:color w:val="000000" w:themeColor="text1"/>
          <w:sz w:val="24"/>
          <w:szCs w:val="24"/>
        </w:rPr>
        <w:t>当初計画どおりとし</w:t>
      </w:r>
      <w:r w:rsidR="004A6A1B">
        <w:rPr>
          <w:rFonts w:ascii="ＭＳ 明朝" w:eastAsia="ＭＳ 明朝" w:hAnsi="ＭＳ 明朝" w:cs="Times New Roman" w:hint="eastAsia"/>
          <w:color w:val="000000" w:themeColor="text1"/>
          <w:sz w:val="24"/>
          <w:szCs w:val="24"/>
        </w:rPr>
        <w:t>、</w:t>
      </w:r>
      <w:r w:rsidR="004A6A1B" w:rsidRPr="00A83F9D">
        <w:rPr>
          <w:rFonts w:ascii="ＭＳ 明朝" w:eastAsia="ＭＳ 明朝" w:hAnsi="ＭＳ 明朝" w:cs="Times New Roman" w:hint="eastAsia"/>
          <w:color w:val="000000" w:themeColor="text1"/>
          <w:sz w:val="24"/>
          <w:szCs w:val="24"/>
        </w:rPr>
        <w:t>子育て短期支援事業の実施施設（４施設）</w:t>
      </w:r>
      <w:r w:rsidR="004A6A1B">
        <w:rPr>
          <w:rFonts w:ascii="ＭＳ 明朝" w:eastAsia="ＭＳ 明朝" w:hAnsi="ＭＳ 明朝" w:cs="Times New Roman" w:hint="eastAsia"/>
          <w:color w:val="000000" w:themeColor="text1"/>
          <w:sz w:val="24"/>
          <w:szCs w:val="24"/>
        </w:rPr>
        <w:t>で受入可能な提供体制を確保し</w:t>
      </w:r>
      <w:r w:rsidR="00672BFC">
        <w:rPr>
          <w:rFonts w:ascii="ＭＳ 明朝" w:eastAsia="ＭＳ 明朝" w:hAnsi="ＭＳ 明朝" w:cs="Times New Roman" w:hint="eastAsia"/>
          <w:color w:val="000000" w:themeColor="text1"/>
          <w:sz w:val="24"/>
          <w:szCs w:val="24"/>
        </w:rPr>
        <w:t>ます。</w:t>
      </w:r>
    </w:p>
    <w:p w14:paraId="75A5394D" w14:textId="77777777" w:rsidR="00A83F9D" w:rsidRPr="009A44B1" w:rsidRDefault="00A83F9D" w:rsidP="00672BFC">
      <w:pPr>
        <w:ind w:firstLineChars="2200" w:firstLine="4620"/>
        <w:jc w:val="left"/>
        <w:rPr>
          <w:rFonts w:ascii="ＭＳ Ｐゴシック" w:eastAsia="ＭＳ Ｐゴシック" w:hAnsi="ＭＳ Ｐゴシック" w:cs="Times New Roman"/>
          <w:color w:val="000000" w:themeColor="text1"/>
          <w:szCs w:val="24"/>
        </w:rPr>
      </w:pPr>
      <w:r w:rsidRPr="009A44B1">
        <w:rPr>
          <w:rFonts w:ascii="ＭＳ Ｐゴシック" w:eastAsia="ＭＳ Ｐゴシック" w:hAnsi="ＭＳ Ｐゴシック" w:cs="Times New Roman" w:hint="eastAsia"/>
          <w:color w:val="000000" w:themeColor="text1"/>
          <w:szCs w:val="24"/>
        </w:rPr>
        <w:t>単位：人</w:t>
      </w:r>
    </w:p>
    <w:tbl>
      <w:tblPr>
        <w:tblW w:w="53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tblGrid>
      <w:tr w:rsidR="00672BFC" w:rsidRPr="00F049A3" w14:paraId="5277367B" w14:textId="77777777" w:rsidTr="00FE08F0">
        <w:trPr>
          <w:trHeight w:val="402"/>
        </w:trPr>
        <w:tc>
          <w:tcPr>
            <w:tcW w:w="1843" w:type="dxa"/>
            <w:vMerge w:val="restart"/>
            <w:tcBorders>
              <w:right w:val="double" w:sz="4" w:space="0" w:color="auto"/>
            </w:tcBorders>
            <w:shd w:val="clear" w:color="auto" w:fill="auto"/>
            <w:noWrap/>
            <w:vAlign w:val="center"/>
          </w:tcPr>
          <w:p w14:paraId="1A33E5A7" w14:textId="77777777" w:rsidR="00672BFC" w:rsidRPr="00F049A3" w:rsidRDefault="00672BFC" w:rsidP="00FE08F0">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top w:val="double" w:sz="4" w:space="0" w:color="auto"/>
              <w:left w:val="double" w:sz="4" w:space="0" w:color="auto"/>
              <w:right w:val="double" w:sz="4" w:space="0" w:color="auto"/>
            </w:tcBorders>
            <w:shd w:val="clear" w:color="auto" w:fill="auto"/>
            <w:noWrap/>
            <w:vAlign w:val="center"/>
          </w:tcPr>
          <w:p w14:paraId="53FE00F2" w14:textId="379F7F32" w:rsidR="00672BFC" w:rsidRPr="00F049A3" w:rsidRDefault="00672BFC" w:rsidP="00FE0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r>
      <w:tr w:rsidR="00672BFC" w:rsidRPr="00F049A3" w14:paraId="1C81E009" w14:textId="77777777" w:rsidTr="00FE08F0">
        <w:trPr>
          <w:trHeight w:val="402"/>
        </w:trPr>
        <w:tc>
          <w:tcPr>
            <w:tcW w:w="1843" w:type="dxa"/>
            <w:vMerge/>
            <w:tcBorders>
              <w:right w:val="double" w:sz="4" w:space="0" w:color="auto"/>
            </w:tcBorders>
            <w:shd w:val="clear" w:color="auto" w:fill="auto"/>
            <w:noWrap/>
            <w:vAlign w:val="center"/>
            <w:hideMark/>
          </w:tcPr>
          <w:p w14:paraId="4271DC1C" w14:textId="77777777" w:rsidR="00672BFC" w:rsidRPr="00F049A3" w:rsidRDefault="00672BFC" w:rsidP="00FE08F0">
            <w:pPr>
              <w:widowControl/>
              <w:jc w:val="center"/>
              <w:rPr>
                <w:rFonts w:ascii="ＭＳ Ｐゴシック" w:eastAsia="ＭＳ Ｐゴシック" w:hAnsi="ＭＳ Ｐゴシック" w:cs="ＭＳ Ｐゴシック"/>
                <w:color w:val="000000"/>
                <w:kern w:val="0"/>
                <w:sz w:val="22"/>
              </w:rPr>
            </w:pPr>
          </w:p>
        </w:tc>
        <w:tc>
          <w:tcPr>
            <w:tcW w:w="1771" w:type="dxa"/>
            <w:tcBorders>
              <w:left w:val="double" w:sz="4" w:space="0" w:color="auto"/>
            </w:tcBorders>
            <w:shd w:val="clear" w:color="auto" w:fill="auto"/>
            <w:noWrap/>
            <w:vAlign w:val="center"/>
          </w:tcPr>
          <w:p w14:paraId="2515E654" w14:textId="77777777" w:rsidR="00672BFC" w:rsidRPr="00F049A3" w:rsidRDefault="00672BFC" w:rsidP="00FE08F0">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5431FB48" w14:textId="77777777" w:rsidR="00672BFC" w:rsidRPr="00F049A3" w:rsidRDefault="00672BFC" w:rsidP="00FE08F0">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672BFC" w:rsidRPr="00F049A3" w14:paraId="6AE88C3C" w14:textId="77777777" w:rsidTr="00FE08F0">
        <w:trPr>
          <w:trHeight w:val="402"/>
        </w:trPr>
        <w:tc>
          <w:tcPr>
            <w:tcW w:w="1843" w:type="dxa"/>
            <w:tcBorders>
              <w:right w:val="double" w:sz="4" w:space="0" w:color="auto"/>
            </w:tcBorders>
            <w:shd w:val="clear" w:color="auto" w:fill="auto"/>
            <w:noWrap/>
            <w:vAlign w:val="center"/>
            <w:hideMark/>
          </w:tcPr>
          <w:p w14:paraId="3D7C7BCE" w14:textId="77777777" w:rsidR="00672BFC" w:rsidRPr="00F049A3" w:rsidRDefault="00672BFC" w:rsidP="00FE08F0">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tcBorders>
              <w:left w:val="double" w:sz="4" w:space="0" w:color="auto"/>
            </w:tcBorders>
            <w:shd w:val="clear" w:color="auto" w:fill="auto"/>
            <w:noWrap/>
            <w:vAlign w:val="center"/>
          </w:tcPr>
          <w:p w14:paraId="6BA67310" w14:textId="3CAA01C9" w:rsidR="00672BFC" w:rsidRPr="00F049A3" w:rsidRDefault="00672BFC"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1772" w:type="dxa"/>
            <w:tcBorders>
              <w:right w:val="double" w:sz="4" w:space="0" w:color="auto"/>
            </w:tcBorders>
            <w:shd w:val="clear" w:color="auto" w:fill="auto"/>
            <w:noWrap/>
            <w:vAlign w:val="center"/>
          </w:tcPr>
          <w:p w14:paraId="6B9915DC" w14:textId="06A0C46A" w:rsidR="00672BFC" w:rsidRPr="00F049A3" w:rsidRDefault="00672BFC"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r>
      <w:tr w:rsidR="00672BFC" w:rsidRPr="00F049A3" w14:paraId="2F5A1852" w14:textId="77777777" w:rsidTr="00FE08F0">
        <w:trPr>
          <w:trHeight w:val="402"/>
        </w:trPr>
        <w:tc>
          <w:tcPr>
            <w:tcW w:w="1843" w:type="dxa"/>
            <w:tcBorders>
              <w:bottom w:val="single" w:sz="4" w:space="0" w:color="auto"/>
              <w:right w:val="double" w:sz="4" w:space="0" w:color="auto"/>
            </w:tcBorders>
            <w:shd w:val="clear" w:color="auto" w:fill="auto"/>
            <w:noWrap/>
            <w:vAlign w:val="center"/>
            <w:hideMark/>
          </w:tcPr>
          <w:p w14:paraId="7658C89D" w14:textId="77777777" w:rsidR="00672BFC" w:rsidRPr="00F049A3" w:rsidRDefault="00672BFC" w:rsidP="00FE08F0">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left w:val="double" w:sz="4" w:space="0" w:color="auto"/>
              <w:bottom w:val="single" w:sz="4" w:space="0" w:color="auto"/>
            </w:tcBorders>
            <w:shd w:val="clear" w:color="auto" w:fill="auto"/>
            <w:noWrap/>
            <w:vAlign w:val="center"/>
          </w:tcPr>
          <w:p w14:paraId="471521C0" w14:textId="6113442C" w:rsidR="00672BFC" w:rsidRPr="00F049A3" w:rsidRDefault="00672BFC"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1772" w:type="dxa"/>
            <w:tcBorders>
              <w:bottom w:val="single" w:sz="4" w:space="0" w:color="auto"/>
              <w:right w:val="double" w:sz="4" w:space="0" w:color="auto"/>
            </w:tcBorders>
            <w:shd w:val="clear" w:color="auto" w:fill="auto"/>
            <w:noWrap/>
            <w:vAlign w:val="center"/>
          </w:tcPr>
          <w:p w14:paraId="10BCA030" w14:textId="609BD90B" w:rsidR="00672BFC" w:rsidRPr="00F049A3" w:rsidRDefault="00672BFC"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r>
      <w:tr w:rsidR="00672BFC" w:rsidRPr="00F049A3" w14:paraId="4FD00A8E" w14:textId="77777777" w:rsidTr="00672BFC">
        <w:trPr>
          <w:trHeight w:val="402"/>
        </w:trPr>
        <w:tc>
          <w:tcPr>
            <w:tcW w:w="1843" w:type="dxa"/>
            <w:tcBorders>
              <w:top w:val="single" w:sz="4" w:space="0" w:color="auto"/>
              <w:bottom w:val="single" w:sz="4" w:space="0" w:color="auto"/>
              <w:right w:val="double" w:sz="4" w:space="0" w:color="auto"/>
            </w:tcBorders>
            <w:shd w:val="clear" w:color="auto" w:fill="auto"/>
            <w:noWrap/>
            <w:vAlign w:val="center"/>
            <w:hideMark/>
          </w:tcPr>
          <w:p w14:paraId="2E63D530" w14:textId="77777777" w:rsidR="00672BFC" w:rsidRPr="00A06488" w:rsidRDefault="00672BFC" w:rsidP="00FE08F0">
            <w:pPr>
              <w:widowControl/>
              <w:spacing w:line="240" w:lineRule="exact"/>
              <w:jc w:val="distribute"/>
              <w:rPr>
                <w:rFonts w:ascii="ＭＳ Ｐゴシック" w:eastAsia="ＭＳ Ｐゴシック" w:hAnsi="ＭＳ Ｐゴシック" w:cs="ＭＳ Ｐゴシック"/>
                <w:color w:val="000000"/>
                <w:kern w:val="0"/>
                <w:sz w:val="20"/>
                <w:szCs w:val="20"/>
              </w:rPr>
            </w:pPr>
            <w:r w:rsidRPr="00A06488">
              <w:rPr>
                <w:rFonts w:ascii="ＭＳ Ｐゴシック" w:eastAsia="ＭＳ Ｐゴシック" w:hAnsi="ＭＳ Ｐゴシック" w:cs="ＭＳ Ｐゴシック" w:hint="eastAsia"/>
                <w:color w:val="000000"/>
                <w:kern w:val="0"/>
                <w:sz w:val="20"/>
                <w:szCs w:val="20"/>
              </w:rPr>
              <w:t>需要量と</w:t>
            </w:r>
          </w:p>
          <w:p w14:paraId="46F64C48" w14:textId="77777777" w:rsidR="00672BFC" w:rsidRPr="00A06488" w:rsidRDefault="00672BFC" w:rsidP="00FE08F0">
            <w:pPr>
              <w:widowControl/>
              <w:spacing w:line="240" w:lineRule="exact"/>
              <w:jc w:val="distribute"/>
              <w:rPr>
                <w:rFonts w:ascii="ＭＳ Ｐゴシック" w:eastAsia="ＭＳ Ｐゴシック" w:hAnsi="ＭＳ Ｐゴシック" w:cs="ＭＳ Ｐゴシック"/>
                <w:color w:val="000000"/>
                <w:kern w:val="0"/>
                <w:sz w:val="22"/>
              </w:rPr>
            </w:pPr>
            <w:r w:rsidRPr="00A06488">
              <w:rPr>
                <w:rFonts w:ascii="ＭＳ Ｐゴシック" w:eastAsia="ＭＳ Ｐゴシック" w:hAnsi="ＭＳ Ｐゴシック" w:cs="ＭＳ Ｐゴシック" w:hint="eastAsia"/>
                <w:color w:val="000000"/>
                <w:kern w:val="0"/>
                <w:sz w:val="20"/>
                <w:szCs w:val="20"/>
              </w:rPr>
              <w:t>確保方策の差</w:t>
            </w:r>
          </w:p>
        </w:tc>
        <w:tc>
          <w:tcPr>
            <w:tcW w:w="1771" w:type="dxa"/>
            <w:tcBorders>
              <w:top w:val="single" w:sz="4" w:space="0" w:color="auto"/>
              <w:left w:val="double" w:sz="4" w:space="0" w:color="auto"/>
              <w:bottom w:val="single" w:sz="4" w:space="0" w:color="auto"/>
            </w:tcBorders>
            <w:shd w:val="clear" w:color="auto" w:fill="auto"/>
            <w:noWrap/>
            <w:vAlign w:val="center"/>
          </w:tcPr>
          <w:p w14:paraId="71D948AF" w14:textId="3B2B491E" w:rsidR="00672BFC" w:rsidRPr="00F049A3" w:rsidRDefault="00672BFC"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single" w:sz="4" w:space="0" w:color="auto"/>
              <w:right w:val="double" w:sz="4" w:space="0" w:color="auto"/>
            </w:tcBorders>
            <w:shd w:val="clear" w:color="auto" w:fill="auto"/>
            <w:noWrap/>
            <w:vAlign w:val="center"/>
          </w:tcPr>
          <w:p w14:paraId="37C65C4F" w14:textId="55E26039" w:rsidR="00672BFC" w:rsidRPr="00F049A3" w:rsidRDefault="00672BFC"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r w:rsidR="00672BFC" w:rsidRPr="00F049A3" w14:paraId="79CBB38B" w14:textId="77777777" w:rsidTr="00FE08F0">
        <w:trPr>
          <w:trHeight w:val="402"/>
        </w:trPr>
        <w:tc>
          <w:tcPr>
            <w:tcW w:w="1843" w:type="dxa"/>
            <w:tcBorders>
              <w:top w:val="single" w:sz="4" w:space="0" w:color="auto"/>
              <w:right w:val="double" w:sz="4" w:space="0" w:color="auto"/>
            </w:tcBorders>
            <w:shd w:val="clear" w:color="auto" w:fill="auto"/>
            <w:noWrap/>
            <w:vAlign w:val="center"/>
          </w:tcPr>
          <w:p w14:paraId="46EF0F3B" w14:textId="75629EC5" w:rsidR="00672BFC" w:rsidRPr="00A06488" w:rsidRDefault="00672BFC" w:rsidP="00FE08F0">
            <w:pPr>
              <w:widowControl/>
              <w:spacing w:line="240" w:lineRule="exact"/>
              <w:jc w:val="distribute"/>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実施箇所数</w:t>
            </w:r>
          </w:p>
        </w:tc>
        <w:tc>
          <w:tcPr>
            <w:tcW w:w="1771" w:type="dxa"/>
            <w:tcBorders>
              <w:top w:val="single" w:sz="4" w:space="0" w:color="auto"/>
              <w:left w:val="double" w:sz="4" w:space="0" w:color="auto"/>
              <w:bottom w:val="double" w:sz="4" w:space="0" w:color="auto"/>
            </w:tcBorders>
            <w:shd w:val="clear" w:color="auto" w:fill="auto"/>
            <w:noWrap/>
            <w:vAlign w:val="center"/>
          </w:tcPr>
          <w:p w14:paraId="5C281822" w14:textId="7A444450" w:rsidR="00672BFC" w:rsidRDefault="00672BFC"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4施設</w:t>
            </w:r>
          </w:p>
        </w:tc>
        <w:tc>
          <w:tcPr>
            <w:tcW w:w="1772" w:type="dxa"/>
            <w:tcBorders>
              <w:top w:val="single" w:sz="4" w:space="0" w:color="auto"/>
              <w:bottom w:val="double" w:sz="4" w:space="0" w:color="auto"/>
              <w:right w:val="double" w:sz="4" w:space="0" w:color="auto"/>
            </w:tcBorders>
            <w:shd w:val="clear" w:color="auto" w:fill="auto"/>
            <w:noWrap/>
            <w:vAlign w:val="center"/>
          </w:tcPr>
          <w:p w14:paraId="0932B80E" w14:textId="1AD60034" w:rsidR="00672BFC" w:rsidRDefault="00672BFC"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4施設</w:t>
            </w:r>
          </w:p>
        </w:tc>
      </w:tr>
    </w:tbl>
    <w:p w14:paraId="7513277C" w14:textId="77777777" w:rsidR="00A83F9D" w:rsidRDefault="00A83F9D" w:rsidP="00A83F9D">
      <w:pPr>
        <w:widowControl/>
        <w:jc w:val="left"/>
        <w:rPr>
          <w:rFonts w:asciiTheme="majorEastAsia" w:eastAsiaTheme="majorEastAsia" w:hAnsiTheme="majorEastAsia" w:cs="Times New Roman"/>
          <w:color w:val="000000" w:themeColor="text1"/>
          <w:sz w:val="24"/>
          <w:szCs w:val="24"/>
        </w:rPr>
      </w:pPr>
    </w:p>
    <w:p w14:paraId="1ED27EAC" w14:textId="77777777" w:rsidR="00672BFC" w:rsidRPr="00A83F9D" w:rsidRDefault="00672BFC" w:rsidP="00A83F9D">
      <w:pPr>
        <w:widowControl/>
        <w:jc w:val="left"/>
        <w:rPr>
          <w:rFonts w:asciiTheme="majorEastAsia" w:eastAsiaTheme="majorEastAsia" w:hAnsiTheme="majorEastAsia" w:cs="Times New Roman"/>
          <w:color w:val="000000" w:themeColor="text1"/>
          <w:sz w:val="24"/>
          <w:szCs w:val="24"/>
        </w:rPr>
      </w:pPr>
    </w:p>
    <w:p w14:paraId="7ADEB18F" w14:textId="77777777" w:rsidR="00A83F9D" w:rsidRPr="00A83F9D" w:rsidRDefault="00A83F9D" w:rsidP="00A83F9D">
      <w:pPr>
        <w:keepNext/>
        <w:spacing w:beforeLines="50" w:before="180" w:afterLines="50" w:after="180"/>
        <w:ind w:leftChars="1" w:left="284" w:hangingChars="117" w:hanging="282"/>
        <w:outlineLvl w:val="2"/>
        <w:rPr>
          <w:rFonts w:ascii="ＭＳ ゴシック" w:eastAsiaTheme="majorEastAsia" w:hAnsi="ＭＳ ゴシック" w:cs="Times New Roman"/>
          <w:b/>
          <w:color w:val="000000" w:themeColor="text1"/>
          <w:sz w:val="24"/>
          <w:szCs w:val="24"/>
        </w:rPr>
      </w:pPr>
      <w:bookmarkStart w:id="5" w:name="_Toc406095997"/>
      <w:r w:rsidRPr="00A83F9D">
        <w:rPr>
          <w:rFonts w:asciiTheme="majorEastAsia" w:eastAsiaTheme="majorEastAsia" w:hAnsiTheme="majorEastAsia" w:cs="Times New Roman" w:hint="eastAsia"/>
          <w:b/>
          <w:color w:val="000000" w:themeColor="text1"/>
          <w:sz w:val="24"/>
          <w:szCs w:val="24"/>
        </w:rPr>
        <w:t>（</w:t>
      </w:r>
      <w:r w:rsidRPr="00A83F9D">
        <w:rPr>
          <w:rFonts w:ascii="ＭＳ ゴシック" w:eastAsiaTheme="majorEastAsia" w:hAnsi="ＭＳ ゴシック" w:cs="Times New Roman" w:hint="eastAsia"/>
          <w:b/>
          <w:color w:val="000000" w:themeColor="text1"/>
          <w:sz w:val="24"/>
          <w:szCs w:val="24"/>
        </w:rPr>
        <w:t>５</w:t>
      </w:r>
      <w:r w:rsidRPr="00A83F9D">
        <w:rPr>
          <w:rFonts w:asciiTheme="majorEastAsia" w:eastAsiaTheme="majorEastAsia" w:hAnsiTheme="majorEastAsia" w:cs="Times New Roman" w:hint="eastAsia"/>
          <w:b/>
          <w:color w:val="000000" w:themeColor="text1"/>
          <w:sz w:val="24"/>
          <w:szCs w:val="24"/>
        </w:rPr>
        <w:t>）乳児家庭全戸訪問事業（こんにちは赤ちゃん事業）</w:t>
      </w:r>
      <w:bookmarkEnd w:id="5"/>
      <w:r w:rsidRPr="00A83F9D">
        <w:rPr>
          <w:rFonts w:ascii="ＭＳ ゴシック" w:eastAsiaTheme="majorEastAsia" w:hAnsi="ＭＳ ゴシック" w:cs="Times New Roman" w:hint="eastAsia"/>
          <w:b/>
          <w:color w:val="000000" w:themeColor="text1"/>
          <w:sz w:val="24"/>
          <w:szCs w:val="24"/>
        </w:rPr>
        <w:t xml:space="preserve">　　　　　　　　　　　　　　　　　</w:t>
      </w:r>
    </w:p>
    <w:p w14:paraId="4C4EC258"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04828C81" w14:textId="7A1958B9" w:rsidR="00A83F9D" w:rsidRDefault="008466A0" w:rsidP="00A83F9D">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生後４か月までの乳児のいるすべ</w:t>
      </w:r>
      <w:r w:rsidR="00A83F9D" w:rsidRPr="00A83F9D">
        <w:rPr>
          <w:rFonts w:ascii="ＭＳ 明朝" w:eastAsia="ＭＳ 明朝" w:hAnsi="ＭＳ 明朝" w:cs="Times New Roman" w:hint="eastAsia"/>
          <w:color w:val="000000" w:themeColor="text1"/>
          <w:sz w:val="24"/>
          <w:szCs w:val="24"/>
        </w:rPr>
        <w:t>ての家庭を訪問し、子育て支援に関する情報提供や養育環境等の把握を行う事業。</w:t>
      </w:r>
    </w:p>
    <w:p w14:paraId="0C52444F" w14:textId="77777777" w:rsidR="00672BFC" w:rsidRPr="00A83F9D" w:rsidRDefault="00672BFC" w:rsidP="00A83F9D">
      <w:pPr>
        <w:ind w:leftChars="201" w:left="422" w:firstLineChars="100" w:firstLine="240"/>
        <w:rPr>
          <w:rFonts w:ascii="ＭＳ 明朝" w:eastAsia="ＭＳ 明朝" w:hAnsi="ＭＳ 明朝" w:cs="Times New Roman"/>
          <w:color w:val="000000" w:themeColor="text1"/>
          <w:sz w:val="24"/>
          <w:szCs w:val="24"/>
        </w:rPr>
      </w:pPr>
    </w:p>
    <w:p w14:paraId="1F54DEDF" w14:textId="1F4EB56A" w:rsidR="00A83F9D" w:rsidRPr="00A83F9D" w:rsidRDefault="00672BFC"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【見直しと確保方策の内容</w:t>
      </w:r>
      <w:r w:rsidR="00A83F9D" w:rsidRPr="00A83F9D">
        <w:rPr>
          <w:rFonts w:ascii="ＭＳ ゴシック" w:eastAsia="ＭＳ ゴシック" w:hAnsi="ＭＳ ゴシック" w:cs="Times New Roman" w:hint="eastAsia"/>
          <w:color w:val="000000" w:themeColor="text1"/>
          <w:sz w:val="24"/>
          <w:szCs w:val="24"/>
        </w:rPr>
        <w:t>】</w:t>
      </w:r>
    </w:p>
    <w:p w14:paraId="00C14297" w14:textId="65746F17" w:rsidR="001D69D9" w:rsidRPr="00A83F9D" w:rsidRDefault="00A83F9D" w:rsidP="001D69D9">
      <w:pPr>
        <w:ind w:leftChars="201" w:left="422" w:firstLineChars="100" w:firstLine="240"/>
        <w:rPr>
          <w:rFonts w:ascii="ＭＳ ゴシック" w:eastAsia="ＭＳ ゴシック" w:hAnsi="ＭＳ ゴシック" w:cs="Times New Roman"/>
          <w:color w:val="000000" w:themeColor="text1"/>
          <w:szCs w:val="24"/>
        </w:rPr>
      </w:pPr>
      <w:r w:rsidRPr="00A83F9D">
        <w:rPr>
          <w:rFonts w:ascii="ＭＳ 明朝" w:eastAsia="ＭＳ 明朝" w:hAnsi="ＭＳ 明朝" w:cs="Times New Roman"/>
          <w:color w:val="000000" w:themeColor="text1"/>
          <w:sz w:val="24"/>
          <w:szCs w:val="24"/>
        </w:rPr>
        <w:t>平成27年度</w:t>
      </w:r>
      <w:r w:rsidR="004A6A1B">
        <w:rPr>
          <w:rFonts w:ascii="ＭＳ 明朝" w:eastAsia="ＭＳ 明朝" w:hAnsi="ＭＳ 明朝" w:cs="Times New Roman" w:hint="eastAsia"/>
          <w:color w:val="000000" w:themeColor="text1"/>
          <w:sz w:val="24"/>
          <w:szCs w:val="24"/>
        </w:rPr>
        <w:t>・平成28年度の実績値は</w:t>
      </w:r>
      <w:r w:rsidRPr="00A83F9D">
        <w:rPr>
          <w:rFonts w:ascii="ＭＳ 明朝" w:eastAsia="ＭＳ 明朝" w:hAnsi="ＭＳ 明朝" w:cs="Times New Roman"/>
          <w:color w:val="000000" w:themeColor="text1"/>
          <w:sz w:val="24"/>
          <w:szCs w:val="24"/>
        </w:rPr>
        <w:t>、</w:t>
      </w:r>
      <w:r w:rsidR="004A6A1B">
        <w:rPr>
          <w:rFonts w:ascii="ＭＳ 明朝" w:eastAsia="ＭＳ 明朝" w:hAnsi="ＭＳ 明朝" w:cs="Times New Roman" w:hint="eastAsia"/>
          <w:color w:val="000000" w:themeColor="text1"/>
          <w:sz w:val="24"/>
          <w:szCs w:val="24"/>
        </w:rPr>
        <w:t>当初計画と大きな乖離はありません。平成29年度からは、保健センターに</w:t>
      </w:r>
      <w:r w:rsidR="001D69D9">
        <w:rPr>
          <w:rFonts w:ascii="ＭＳ 明朝" w:eastAsia="ＭＳ 明朝" w:hAnsi="ＭＳ 明朝" w:cs="Times New Roman" w:hint="eastAsia"/>
          <w:color w:val="000000" w:themeColor="text1"/>
          <w:sz w:val="24"/>
          <w:szCs w:val="24"/>
        </w:rPr>
        <w:t>設置した</w:t>
      </w:r>
      <w:r w:rsidR="004A6A1B" w:rsidRPr="00A83F9D">
        <w:rPr>
          <w:rFonts w:ascii="ＭＳ 明朝" w:eastAsia="ＭＳ 明朝" w:hAnsi="ＭＳ 明朝" w:cs="Times New Roman" w:hint="eastAsia"/>
          <w:color w:val="000000" w:themeColor="text1"/>
          <w:sz w:val="24"/>
          <w:szCs w:val="24"/>
        </w:rPr>
        <w:t>「子育て世代包括支援センター</w:t>
      </w:r>
      <w:r w:rsidR="001D69D9">
        <w:rPr>
          <w:rFonts w:ascii="ＭＳ 明朝" w:eastAsia="ＭＳ 明朝" w:hAnsi="ＭＳ 明朝" w:cs="Times New Roman" w:hint="eastAsia"/>
          <w:color w:val="000000" w:themeColor="text1"/>
          <w:sz w:val="24"/>
          <w:szCs w:val="24"/>
        </w:rPr>
        <w:t>」で実施し</w:t>
      </w:r>
      <w:r w:rsidR="00FE08F0">
        <w:rPr>
          <w:rFonts w:ascii="ＭＳ 明朝" w:eastAsia="ＭＳ 明朝" w:hAnsi="ＭＳ 明朝" w:cs="Times New Roman" w:hint="eastAsia"/>
          <w:color w:val="000000" w:themeColor="text1"/>
          <w:sz w:val="24"/>
          <w:szCs w:val="24"/>
        </w:rPr>
        <w:t>ており</w:t>
      </w:r>
      <w:r w:rsidR="004A6A1B">
        <w:rPr>
          <w:rFonts w:ascii="ＭＳ 明朝" w:eastAsia="ＭＳ 明朝" w:hAnsi="ＭＳ 明朝" w:cs="Times New Roman" w:hint="eastAsia"/>
          <w:color w:val="000000" w:themeColor="text1"/>
          <w:sz w:val="24"/>
          <w:szCs w:val="24"/>
        </w:rPr>
        <w:t>、保健師</w:t>
      </w:r>
      <w:r w:rsidR="001D69D9">
        <w:rPr>
          <w:rFonts w:ascii="ＭＳ 明朝" w:eastAsia="ＭＳ 明朝" w:hAnsi="ＭＳ 明朝" w:cs="Times New Roman" w:hint="eastAsia"/>
          <w:color w:val="000000" w:themeColor="text1"/>
          <w:sz w:val="24"/>
          <w:szCs w:val="24"/>
        </w:rPr>
        <w:t>（</w:t>
      </w:r>
      <w:r w:rsidR="004A6A1B">
        <w:rPr>
          <w:rFonts w:ascii="ＭＳ 明朝" w:eastAsia="ＭＳ 明朝" w:hAnsi="ＭＳ 明朝" w:cs="Times New Roman" w:hint="eastAsia"/>
          <w:color w:val="000000" w:themeColor="text1"/>
          <w:sz w:val="24"/>
          <w:szCs w:val="24"/>
        </w:rPr>
        <w:t>看護師</w:t>
      </w:r>
      <w:r w:rsidR="001D69D9">
        <w:rPr>
          <w:rFonts w:ascii="ＭＳ 明朝" w:eastAsia="ＭＳ 明朝" w:hAnsi="ＭＳ 明朝" w:cs="Times New Roman" w:hint="eastAsia"/>
          <w:color w:val="000000" w:themeColor="text1"/>
          <w:sz w:val="24"/>
          <w:szCs w:val="24"/>
        </w:rPr>
        <w:t>）</w:t>
      </w:r>
      <w:r w:rsidR="00FE08F0">
        <w:rPr>
          <w:rFonts w:ascii="ＭＳ 明朝" w:eastAsia="ＭＳ 明朝" w:hAnsi="ＭＳ 明朝" w:cs="Times New Roman" w:hint="eastAsia"/>
          <w:color w:val="000000" w:themeColor="text1"/>
          <w:sz w:val="24"/>
          <w:szCs w:val="24"/>
        </w:rPr>
        <w:t>が全家庭を訪問しています。支援が必要な家庭</w:t>
      </w:r>
      <w:r w:rsidR="004A6A1B">
        <w:rPr>
          <w:rFonts w:ascii="ＭＳ 明朝" w:eastAsia="ＭＳ 明朝" w:hAnsi="ＭＳ 明朝" w:cs="Times New Roman" w:hint="eastAsia"/>
          <w:color w:val="000000" w:themeColor="text1"/>
          <w:sz w:val="24"/>
          <w:szCs w:val="24"/>
        </w:rPr>
        <w:t>は、</w:t>
      </w:r>
      <w:r w:rsidR="00FE08F0">
        <w:rPr>
          <w:rFonts w:ascii="ＭＳ 明朝" w:eastAsia="ＭＳ 明朝" w:hAnsi="ＭＳ 明朝" w:cs="Times New Roman" w:hint="eastAsia"/>
          <w:color w:val="000000" w:themeColor="text1"/>
          <w:sz w:val="24"/>
          <w:szCs w:val="24"/>
        </w:rPr>
        <w:t>地区担当の保健師が継続して</w:t>
      </w:r>
      <w:r w:rsidR="001D69D9">
        <w:rPr>
          <w:rFonts w:ascii="ＭＳ 明朝" w:eastAsia="ＭＳ 明朝" w:hAnsi="ＭＳ 明朝" w:cs="Times New Roman" w:hint="eastAsia"/>
          <w:color w:val="000000" w:themeColor="text1"/>
          <w:sz w:val="24"/>
          <w:szCs w:val="24"/>
        </w:rPr>
        <w:t>状況を把握し、関係機関と連携し対応します。</w:t>
      </w:r>
    </w:p>
    <w:p w14:paraId="71466FD6" w14:textId="523702F3" w:rsidR="00A83F9D" w:rsidRPr="009A44B1" w:rsidRDefault="00A83F9D" w:rsidP="001D69D9">
      <w:pPr>
        <w:widowControl/>
        <w:ind w:firstLineChars="2000" w:firstLine="4200"/>
        <w:jc w:val="left"/>
        <w:rPr>
          <w:rFonts w:ascii="ＭＳ Ｐゴシック" w:eastAsia="ＭＳ Ｐゴシック" w:hAnsi="ＭＳ Ｐゴシック" w:cs="Times New Roman"/>
          <w:color w:val="000000" w:themeColor="text1"/>
          <w:szCs w:val="24"/>
        </w:rPr>
      </w:pPr>
      <w:r w:rsidRPr="009A44B1">
        <w:rPr>
          <w:rFonts w:ascii="ＭＳ Ｐゴシック" w:eastAsia="ＭＳ Ｐゴシック" w:hAnsi="ＭＳ Ｐゴシック" w:cs="Times New Roman" w:hint="eastAsia"/>
          <w:color w:val="000000" w:themeColor="text1"/>
          <w:szCs w:val="24"/>
        </w:rPr>
        <w:t>単位：人/年</w:t>
      </w:r>
    </w:p>
    <w:tbl>
      <w:tblPr>
        <w:tblW w:w="53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tblGrid>
      <w:tr w:rsidR="001D69D9" w:rsidRPr="00F049A3" w14:paraId="0B2E3EEA" w14:textId="77777777" w:rsidTr="00FE08F0">
        <w:trPr>
          <w:trHeight w:val="402"/>
        </w:trPr>
        <w:tc>
          <w:tcPr>
            <w:tcW w:w="1843" w:type="dxa"/>
            <w:vMerge w:val="restart"/>
            <w:tcBorders>
              <w:right w:val="double" w:sz="4" w:space="0" w:color="auto"/>
            </w:tcBorders>
            <w:shd w:val="clear" w:color="auto" w:fill="auto"/>
            <w:noWrap/>
            <w:vAlign w:val="center"/>
          </w:tcPr>
          <w:p w14:paraId="6C1B82B2" w14:textId="77777777" w:rsidR="001D69D9" w:rsidRPr="00F049A3" w:rsidRDefault="001D69D9" w:rsidP="00FE08F0">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top w:val="double" w:sz="4" w:space="0" w:color="auto"/>
              <w:left w:val="double" w:sz="4" w:space="0" w:color="auto"/>
              <w:right w:val="double" w:sz="4" w:space="0" w:color="auto"/>
            </w:tcBorders>
            <w:shd w:val="clear" w:color="auto" w:fill="auto"/>
            <w:noWrap/>
            <w:vAlign w:val="center"/>
          </w:tcPr>
          <w:p w14:paraId="7671EA16" w14:textId="7CDF62F3" w:rsidR="001D69D9" w:rsidRPr="00F049A3" w:rsidRDefault="001D69D9" w:rsidP="00FE0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r>
      <w:tr w:rsidR="001D69D9" w:rsidRPr="00F049A3" w14:paraId="2CF8F473" w14:textId="77777777" w:rsidTr="00FE08F0">
        <w:trPr>
          <w:trHeight w:val="402"/>
        </w:trPr>
        <w:tc>
          <w:tcPr>
            <w:tcW w:w="1843" w:type="dxa"/>
            <w:vMerge/>
            <w:tcBorders>
              <w:right w:val="double" w:sz="4" w:space="0" w:color="auto"/>
            </w:tcBorders>
            <w:shd w:val="clear" w:color="auto" w:fill="auto"/>
            <w:noWrap/>
            <w:vAlign w:val="center"/>
            <w:hideMark/>
          </w:tcPr>
          <w:p w14:paraId="0830404C" w14:textId="77777777" w:rsidR="001D69D9" w:rsidRPr="00F049A3" w:rsidRDefault="001D69D9" w:rsidP="00FE08F0">
            <w:pPr>
              <w:widowControl/>
              <w:jc w:val="center"/>
              <w:rPr>
                <w:rFonts w:ascii="ＭＳ Ｐゴシック" w:eastAsia="ＭＳ Ｐゴシック" w:hAnsi="ＭＳ Ｐゴシック" w:cs="ＭＳ Ｐゴシック"/>
                <w:color w:val="000000"/>
                <w:kern w:val="0"/>
                <w:sz w:val="22"/>
              </w:rPr>
            </w:pPr>
          </w:p>
        </w:tc>
        <w:tc>
          <w:tcPr>
            <w:tcW w:w="1771" w:type="dxa"/>
            <w:tcBorders>
              <w:left w:val="double" w:sz="4" w:space="0" w:color="auto"/>
            </w:tcBorders>
            <w:shd w:val="clear" w:color="auto" w:fill="auto"/>
            <w:noWrap/>
            <w:vAlign w:val="center"/>
          </w:tcPr>
          <w:p w14:paraId="3E1F5A4F" w14:textId="77777777" w:rsidR="001D69D9" w:rsidRPr="00F049A3" w:rsidRDefault="001D69D9" w:rsidP="00FE08F0">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53D8531A" w14:textId="77777777" w:rsidR="001D69D9" w:rsidRPr="00F049A3" w:rsidRDefault="001D69D9" w:rsidP="00FE08F0">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1D69D9" w:rsidRPr="00F049A3" w14:paraId="268EB00A" w14:textId="77777777" w:rsidTr="00FE08F0">
        <w:trPr>
          <w:trHeight w:val="402"/>
        </w:trPr>
        <w:tc>
          <w:tcPr>
            <w:tcW w:w="1843" w:type="dxa"/>
            <w:tcBorders>
              <w:right w:val="double" w:sz="4" w:space="0" w:color="auto"/>
            </w:tcBorders>
            <w:shd w:val="clear" w:color="auto" w:fill="auto"/>
            <w:noWrap/>
            <w:vAlign w:val="center"/>
            <w:hideMark/>
          </w:tcPr>
          <w:p w14:paraId="65C697BF" w14:textId="77777777" w:rsidR="001D69D9" w:rsidRPr="00F049A3" w:rsidRDefault="001D69D9" w:rsidP="00FE08F0">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tcBorders>
              <w:left w:val="double" w:sz="4" w:space="0" w:color="auto"/>
            </w:tcBorders>
            <w:shd w:val="clear" w:color="auto" w:fill="auto"/>
            <w:noWrap/>
            <w:vAlign w:val="center"/>
          </w:tcPr>
          <w:p w14:paraId="0EB86E87" w14:textId="7FFDD945" w:rsidR="001D69D9" w:rsidRPr="00F049A3" w:rsidRDefault="001D69D9"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201</w:t>
            </w:r>
          </w:p>
        </w:tc>
        <w:tc>
          <w:tcPr>
            <w:tcW w:w="1772" w:type="dxa"/>
            <w:tcBorders>
              <w:right w:val="double" w:sz="4" w:space="0" w:color="auto"/>
            </w:tcBorders>
            <w:shd w:val="clear" w:color="auto" w:fill="auto"/>
            <w:noWrap/>
            <w:vAlign w:val="center"/>
          </w:tcPr>
          <w:p w14:paraId="5474F959" w14:textId="0C8EF16B" w:rsidR="001D69D9" w:rsidRPr="00F049A3" w:rsidRDefault="001D69D9"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195</w:t>
            </w:r>
          </w:p>
        </w:tc>
      </w:tr>
      <w:tr w:rsidR="001D69D9" w:rsidRPr="00F049A3" w14:paraId="1BD7D834" w14:textId="77777777" w:rsidTr="00703398">
        <w:trPr>
          <w:trHeight w:val="402"/>
        </w:trPr>
        <w:tc>
          <w:tcPr>
            <w:tcW w:w="1843" w:type="dxa"/>
            <w:tcBorders>
              <w:bottom w:val="single" w:sz="4" w:space="0" w:color="auto"/>
              <w:right w:val="double" w:sz="4" w:space="0" w:color="auto"/>
            </w:tcBorders>
            <w:shd w:val="clear" w:color="auto" w:fill="auto"/>
            <w:noWrap/>
            <w:vAlign w:val="center"/>
            <w:hideMark/>
          </w:tcPr>
          <w:p w14:paraId="4B0427E7" w14:textId="77777777" w:rsidR="001D69D9" w:rsidRPr="00F049A3" w:rsidRDefault="001D69D9" w:rsidP="00FE08F0">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left w:val="double" w:sz="4" w:space="0" w:color="auto"/>
              <w:bottom w:val="single" w:sz="4" w:space="0" w:color="auto"/>
            </w:tcBorders>
            <w:shd w:val="clear" w:color="auto" w:fill="auto"/>
            <w:noWrap/>
            <w:vAlign w:val="center"/>
          </w:tcPr>
          <w:p w14:paraId="797BB290" w14:textId="48852048" w:rsidR="001D69D9" w:rsidRPr="00F049A3" w:rsidRDefault="001D69D9"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201</w:t>
            </w:r>
          </w:p>
        </w:tc>
        <w:tc>
          <w:tcPr>
            <w:tcW w:w="1772" w:type="dxa"/>
            <w:tcBorders>
              <w:bottom w:val="single" w:sz="4" w:space="0" w:color="auto"/>
              <w:right w:val="double" w:sz="4" w:space="0" w:color="auto"/>
            </w:tcBorders>
            <w:shd w:val="clear" w:color="auto" w:fill="auto"/>
            <w:noWrap/>
            <w:vAlign w:val="center"/>
          </w:tcPr>
          <w:p w14:paraId="197E42DD" w14:textId="62D04A65" w:rsidR="001D69D9" w:rsidRPr="00F049A3" w:rsidRDefault="001D69D9"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195</w:t>
            </w:r>
          </w:p>
        </w:tc>
      </w:tr>
      <w:tr w:rsidR="001D69D9" w:rsidRPr="00F049A3" w14:paraId="11A02F01" w14:textId="77777777" w:rsidTr="00703398">
        <w:trPr>
          <w:trHeight w:val="402"/>
        </w:trPr>
        <w:tc>
          <w:tcPr>
            <w:tcW w:w="1843" w:type="dxa"/>
            <w:tcBorders>
              <w:top w:val="single" w:sz="4" w:space="0" w:color="auto"/>
              <w:bottom w:val="single" w:sz="4" w:space="0" w:color="auto"/>
              <w:right w:val="double" w:sz="4" w:space="0" w:color="auto"/>
            </w:tcBorders>
            <w:shd w:val="clear" w:color="auto" w:fill="auto"/>
            <w:noWrap/>
            <w:vAlign w:val="center"/>
            <w:hideMark/>
          </w:tcPr>
          <w:p w14:paraId="428DF40B" w14:textId="77777777" w:rsidR="001D69D9" w:rsidRPr="00A06488" w:rsidRDefault="001D69D9" w:rsidP="00FE08F0">
            <w:pPr>
              <w:widowControl/>
              <w:spacing w:line="240" w:lineRule="exact"/>
              <w:jc w:val="distribute"/>
              <w:rPr>
                <w:rFonts w:ascii="ＭＳ Ｐゴシック" w:eastAsia="ＭＳ Ｐゴシック" w:hAnsi="ＭＳ Ｐゴシック" w:cs="ＭＳ Ｐゴシック"/>
                <w:color w:val="000000"/>
                <w:kern w:val="0"/>
                <w:sz w:val="20"/>
                <w:szCs w:val="20"/>
              </w:rPr>
            </w:pPr>
            <w:r w:rsidRPr="00A06488">
              <w:rPr>
                <w:rFonts w:ascii="ＭＳ Ｐゴシック" w:eastAsia="ＭＳ Ｐゴシック" w:hAnsi="ＭＳ Ｐゴシック" w:cs="ＭＳ Ｐゴシック" w:hint="eastAsia"/>
                <w:color w:val="000000"/>
                <w:kern w:val="0"/>
                <w:sz w:val="20"/>
                <w:szCs w:val="20"/>
              </w:rPr>
              <w:t>需要量と</w:t>
            </w:r>
          </w:p>
          <w:p w14:paraId="5AD829D4" w14:textId="77777777" w:rsidR="001D69D9" w:rsidRPr="00A06488" w:rsidRDefault="001D69D9" w:rsidP="00FE08F0">
            <w:pPr>
              <w:widowControl/>
              <w:spacing w:line="240" w:lineRule="exact"/>
              <w:jc w:val="distribute"/>
              <w:rPr>
                <w:rFonts w:ascii="ＭＳ Ｐゴシック" w:eastAsia="ＭＳ Ｐゴシック" w:hAnsi="ＭＳ Ｐゴシック" w:cs="ＭＳ Ｐゴシック"/>
                <w:color w:val="000000"/>
                <w:kern w:val="0"/>
                <w:sz w:val="22"/>
              </w:rPr>
            </w:pPr>
            <w:r w:rsidRPr="00A06488">
              <w:rPr>
                <w:rFonts w:ascii="ＭＳ Ｐゴシック" w:eastAsia="ＭＳ Ｐゴシック" w:hAnsi="ＭＳ Ｐゴシック" w:cs="ＭＳ Ｐゴシック" w:hint="eastAsia"/>
                <w:color w:val="000000"/>
                <w:kern w:val="0"/>
                <w:sz w:val="20"/>
                <w:szCs w:val="20"/>
              </w:rPr>
              <w:t>確保方策の差</w:t>
            </w:r>
          </w:p>
        </w:tc>
        <w:tc>
          <w:tcPr>
            <w:tcW w:w="1771" w:type="dxa"/>
            <w:tcBorders>
              <w:top w:val="single" w:sz="4" w:space="0" w:color="auto"/>
              <w:left w:val="double" w:sz="4" w:space="0" w:color="auto"/>
              <w:bottom w:val="double" w:sz="4" w:space="0" w:color="auto"/>
            </w:tcBorders>
            <w:shd w:val="clear" w:color="auto" w:fill="auto"/>
            <w:noWrap/>
            <w:vAlign w:val="center"/>
          </w:tcPr>
          <w:p w14:paraId="31C99012" w14:textId="36343982" w:rsidR="001D69D9" w:rsidRPr="00F049A3" w:rsidRDefault="001D69D9"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double" w:sz="4" w:space="0" w:color="auto"/>
              <w:right w:val="double" w:sz="4" w:space="0" w:color="auto"/>
            </w:tcBorders>
            <w:shd w:val="clear" w:color="auto" w:fill="auto"/>
            <w:noWrap/>
            <w:vAlign w:val="center"/>
          </w:tcPr>
          <w:p w14:paraId="1CA8C527" w14:textId="6BC2EB31" w:rsidR="001D69D9" w:rsidRPr="00F049A3" w:rsidRDefault="001D69D9"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bl>
    <w:p w14:paraId="7824B179" w14:textId="2634BBB8" w:rsidR="00A83F9D" w:rsidRPr="00FE08F0" w:rsidRDefault="00A83F9D" w:rsidP="001D69D9">
      <w:pPr>
        <w:keepNext/>
        <w:spacing w:beforeLines="50" w:before="180" w:afterLines="50" w:after="180"/>
        <w:outlineLvl w:val="2"/>
        <w:rPr>
          <w:rFonts w:asciiTheme="majorEastAsia" w:eastAsiaTheme="majorEastAsia" w:hAnsiTheme="majorEastAsia" w:cs="Times New Roman"/>
          <w:b/>
          <w:sz w:val="24"/>
          <w:szCs w:val="24"/>
        </w:rPr>
      </w:pPr>
      <w:bookmarkStart w:id="6" w:name="_Toc406095998"/>
      <w:r w:rsidRPr="00FE08F0">
        <w:rPr>
          <w:rFonts w:asciiTheme="majorEastAsia" w:eastAsiaTheme="majorEastAsia" w:hAnsiTheme="majorEastAsia" w:cs="Times New Roman" w:hint="eastAsia"/>
          <w:b/>
          <w:sz w:val="24"/>
          <w:szCs w:val="24"/>
        </w:rPr>
        <w:t>（</w:t>
      </w:r>
      <w:r w:rsidRPr="00FE08F0">
        <w:rPr>
          <w:rFonts w:ascii="ＭＳ ゴシック" w:eastAsiaTheme="majorEastAsia" w:hAnsi="ＭＳ ゴシック" w:cs="Times New Roman" w:hint="eastAsia"/>
          <w:b/>
          <w:sz w:val="24"/>
          <w:szCs w:val="24"/>
        </w:rPr>
        <w:t>６</w:t>
      </w:r>
      <w:r w:rsidRPr="00FE08F0">
        <w:rPr>
          <w:rFonts w:asciiTheme="majorEastAsia" w:eastAsiaTheme="majorEastAsia" w:hAnsiTheme="majorEastAsia" w:cs="Times New Roman" w:hint="eastAsia"/>
          <w:b/>
          <w:sz w:val="24"/>
          <w:szCs w:val="24"/>
        </w:rPr>
        <w:t>）養育支援訪問事業</w:t>
      </w:r>
      <w:bookmarkEnd w:id="6"/>
    </w:p>
    <w:p w14:paraId="32B9632C"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0D1E5E56" w14:textId="77777777" w:rsid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養育支援が特に必要な家庭を訪問し、保護者の育児・家事等の養育に関する指導・助言等を行うことにより、当該家庭の適切な養育の向上や支援の実施を確保する事業。</w:t>
      </w:r>
    </w:p>
    <w:p w14:paraId="5F4A11A8" w14:textId="77777777" w:rsidR="001D69D9" w:rsidRPr="00A83F9D" w:rsidRDefault="001D69D9" w:rsidP="00A83F9D">
      <w:pPr>
        <w:ind w:leftChars="201" w:left="422" w:firstLineChars="100" w:firstLine="240"/>
        <w:rPr>
          <w:rFonts w:ascii="ＭＳ 明朝" w:eastAsia="ＭＳ 明朝" w:hAnsi="ＭＳ 明朝" w:cs="Times New Roman"/>
          <w:color w:val="000000" w:themeColor="text1"/>
          <w:sz w:val="24"/>
          <w:szCs w:val="24"/>
        </w:rPr>
      </w:pPr>
    </w:p>
    <w:p w14:paraId="6115CA6E" w14:textId="0E72A81C" w:rsidR="00A83F9D" w:rsidRPr="00A83F9D" w:rsidRDefault="00FE08F0"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【見直しと確保方策の内容</w:t>
      </w:r>
      <w:r w:rsidR="00A83F9D" w:rsidRPr="00A83F9D">
        <w:rPr>
          <w:rFonts w:ascii="ＭＳ ゴシック" w:eastAsia="ＭＳ ゴシック" w:hAnsi="ＭＳ ゴシック" w:cs="Times New Roman" w:hint="eastAsia"/>
          <w:color w:val="000000" w:themeColor="text1"/>
          <w:sz w:val="24"/>
          <w:szCs w:val="24"/>
        </w:rPr>
        <w:t>】</w:t>
      </w:r>
    </w:p>
    <w:p w14:paraId="1C03B8DA" w14:textId="48B5F900" w:rsidR="00A83F9D" w:rsidRP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color w:val="000000" w:themeColor="text1"/>
          <w:sz w:val="24"/>
          <w:szCs w:val="24"/>
        </w:rPr>
        <w:t>平成27年度</w:t>
      </w:r>
      <w:r w:rsidR="00FE08F0">
        <w:rPr>
          <w:rFonts w:ascii="ＭＳ 明朝" w:eastAsia="ＭＳ 明朝" w:hAnsi="ＭＳ 明朝" w:cs="Times New Roman" w:hint="eastAsia"/>
          <w:color w:val="000000" w:themeColor="text1"/>
          <w:sz w:val="24"/>
          <w:szCs w:val="24"/>
        </w:rPr>
        <w:t>・平成28</w:t>
      </w:r>
      <w:r w:rsidR="00AC4BA5">
        <w:rPr>
          <w:rFonts w:ascii="ＭＳ 明朝" w:eastAsia="ＭＳ 明朝" w:hAnsi="ＭＳ 明朝" w:cs="Times New Roman" w:hint="eastAsia"/>
          <w:color w:val="000000" w:themeColor="text1"/>
          <w:sz w:val="24"/>
          <w:szCs w:val="24"/>
        </w:rPr>
        <w:t>年度の実績値は、当初計画を</w:t>
      </w:r>
      <w:r w:rsidR="00B07E1F">
        <w:rPr>
          <w:rFonts w:ascii="ＭＳ 明朝" w:eastAsia="ＭＳ 明朝" w:hAnsi="ＭＳ 明朝" w:cs="Times New Roman" w:hint="eastAsia"/>
          <w:color w:val="000000" w:themeColor="text1"/>
          <w:sz w:val="24"/>
          <w:szCs w:val="24"/>
        </w:rPr>
        <w:t>下回って</w:t>
      </w:r>
      <w:r w:rsidR="007A53F4">
        <w:rPr>
          <w:rFonts w:ascii="ＭＳ 明朝" w:eastAsia="ＭＳ 明朝" w:hAnsi="ＭＳ 明朝" w:cs="Times New Roman" w:hint="eastAsia"/>
          <w:color w:val="000000" w:themeColor="text1"/>
          <w:sz w:val="24"/>
          <w:szCs w:val="24"/>
        </w:rPr>
        <w:t>います。養育支援が必要な家庭には保健師が訪問し、専門的な指導・助言を行っています。需要量については、一定数の利用が見込まれるため、当初計画どおりとし</w:t>
      </w:r>
      <w:r w:rsidR="00E75140">
        <w:rPr>
          <w:rFonts w:ascii="ＭＳ 明朝" w:eastAsia="ＭＳ 明朝" w:hAnsi="ＭＳ 明朝" w:cs="Times New Roman" w:hint="eastAsia"/>
          <w:color w:val="000000" w:themeColor="text1"/>
          <w:sz w:val="24"/>
          <w:szCs w:val="24"/>
        </w:rPr>
        <w:t>ます。</w:t>
      </w:r>
    </w:p>
    <w:p w14:paraId="5BAFB347" w14:textId="2CC76CDB" w:rsidR="00A83F9D" w:rsidRPr="009A44B1" w:rsidRDefault="00A83F9D" w:rsidP="00E75140">
      <w:pPr>
        <w:ind w:right="840" w:firstLineChars="2000" w:firstLine="4200"/>
        <w:rPr>
          <w:rFonts w:ascii="ＭＳ Ｐゴシック" w:eastAsia="ＭＳ Ｐゴシック" w:hAnsi="ＭＳ Ｐゴシック" w:cs="Times New Roman"/>
          <w:color w:val="000000" w:themeColor="text1"/>
          <w:szCs w:val="24"/>
        </w:rPr>
      </w:pPr>
      <w:r w:rsidRPr="009A44B1">
        <w:rPr>
          <w:rFonts w:ascii="ＭＳ Ｐゴシック" w:eastAsia="ＭＳ Ｐゴシック" w:hAnsi="ＭＳ Ｐゴシック" w:cs="Times New Roman" w:hint="eastAsia"/>
          <w:color w:val="000000" w:themeColor="text1"/>
          <w:szCs w:val="24"/>
        </w:rPr>
        <w:t>単位：人/年</w:t>
      </w:r>
    </w:p>
    <w:tbl>
      <w:tblPr>
        <w:tblW w:w="53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tblGrid>
      <w:tr w:rsidR="00E75140" w:rsidRPr="00F049A3" w14:paraId="25EC26C3" w14:textId="77777777" w:rsidTr="008471E5">
        <w:trPr>
          <w:trHeight w:val="402"/>
        </w:trPr>
        <w:tc>
          <w:tcPr>
            <w:tcW w:w="1843" w:type="dxa"/>
            <w:vMerge w:val="restart"/>
            <w:tcBorders>
              <w:right w:val="double" w:sz="4" w:space="0" w:color="auto"/>
            </w:tcBorders>
            <w:shd w:val="clear" w:color="auto" w:fill="auto"/>
            <w:noWrap/>
            <w:vAlign w:val="center"/>
          </w:tcPr>
          <w:p w14:paraId="13CC30A6" w14:textId="77777777" w:rsidR="00E75140" w:rsidRPr="00F049A3" w:rsidRDefault="00E75140" w:rsidP="008471E5">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top w:val="double" w:sz="4" w:space="0" w:color="auto"/>
              <w:left w:val="double" w:sz="4" w:space="0" w:color="auto"/>
              <w:right w:val="double" w:sz="4" w:space="0" w:color="auto"/>
            </w:tcBorders>
            <w:shd w:val="clear" w:color="auto" w:fill="auto"/>
            <w:noWrap/>
            <w:vAlign w:val="center"/>
          </w:tcPr>
          <w:p w14:paraId="1B7300A3" w14:textId="20E3F08D" w:rsidR="00E75140" w:rsidRPr="00F049A3" w:rsidRDefault="00E75140" w:rsidP="008471E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r>
      <w:tr w:rsidR="00E75140" w:rsidRPr="00F049A3" w14:paraId="36CC1AD5" w14:textId="77777777" w:rsidTr="008471E5">
        <w:trPr>
          <w:trHeight w:val="402"/>
        </w:trPr>
        <w:tc>
          <w:tcPr>
            <w:tcW w:w="1843" w:type="dxa"/>
            <w:vMerge/>
            <w:tcBorders>
              <w:right w:val="double" w:sz="4" w:space="0" w:color="auto"/>
            </w:tcBorders>
            <w:shd w:val="clear" w:color="auto" w:fill="auto"/>
            <w:noWrap/>
            <w:vAlign w:val="center"/>
            <w:hideMark/>
          </w:tcPr>
          <w:p w14:paraId="6F97CD7F" w14:textId="77777777" w:rsidR="00E75140" w:rsidRPr="00F049A3" w:rsidRDefault="00E75140" w:rsidP="008471E5">
            <w:pPr>
              <w:widowControl/>
              <w:jc w:val="center"/>
              <w:rPr>
                <w:rFonts w:ascii="ＭＳ Ｐゴシック" w:eastAsia="ＭＳ Ｐゴシック" w:hAnsi="ＭＳ Ｐゴシック" w:cs="ＭＳ Ｐゴシック"/>
                <w:color w:val="000000"/>
                <w:kern w:val="0"/>
                <w:sz w:val="22"/>
              </w:rPr>
            </w:pPr>
          </w:p>
        </w:tc>
        <w:tc>
          <w:tcPr>
            <w:tcW w:w="1771" w:type="dxa"/>
            <w:tcBorders>
              <w:left w:val="double" w:sz="4" w:space="0" w:color="auto"/>
            </w:tcBorders>
            <w:shd w:val="clear" w:color="auto" w:fill="auto"/>
            <w:noWrap/>
            <w:vAlign w:val="center"/>
          </w:tcPr>
          <w:p w14:paraId="2DB365FE" w14:textId="77777777" w:rsidR="00E75140" w:rsidRPr="00F049A3" w:rsidRDefault="00E75140" w:rsidP="008471E5">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565C87A1" w14:textId="77777777" w:rsidR="00E75140" w:rsidRPr="00F049A3" w:rsidRDefault="00E75140" w:rsidP="008471E5">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E75140" w:rsidRPr="00F049A3" w14:paraId="15DAE72E" w14:textId="77777777" w:rsidTr="008471E5">
        <w:trPr>
          <w:trHeight w:val="402"/>
        </w:trPr>
        <w:tc>
          <w:tcPr>
            <w:tcW w:w="1843" w:type="dxa"/>
            <w:tcBorders>
              <w:right w:val="double" w:sz="4" w:space="0" w:color="auto"/>
            </w:tcBorders>
            <w:shd w:val="clear" w:color="auto" w:fill="auto"/>
            <w:noWrap/>
            <w:vAlign w:val="center"/>
            <w:hideMark/>
          </w:tcPr>
          <w:p w14:paraId="4F2E3412" w14:textId="77777777" w:rsidR="00E75140" w:rsidRPr="00F049A3" w:rsidRDefault="00E75140" w:rsidP="008471E5">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tcBorders>
              <w:left w:val="double" w:sz="4" w:space="0" w:color="auto"/>
            </w:tcBorders>
            <w:shd w:val="clear" w:color="auto" w:fill="auto"/>
            <w:noWrap/>
            <w:vAlign w:val="center"/>
          </w:tcPr>
          <w:p w14:paraId="3A907673" w14:textId="3557D179" w:rsidR="00E75140" w:rsidRPr="00F049A3" w:rsidRDefault="00E75140"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1772" w:type="dxa"/>
            <w:tcBorders>
              <w:right w:val="double" w:sz="4" w:space="0" w:color="auto"/>
            </w:tcBorders>
            <w:shd w:val="clear" w:color="auto" w:fill="auto"/>
            <w:noWrap/>
            <w:vAlign w:val="center"/>
          </w:tcPr>
          <w:p w14:paraId="531CE06F" w14:textId="5ACE5074" w:rsidR="00E75140" w:rsidRPr="00F049A3" w:rsidRDefault="00E75140"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r>
      <w:tr w:rsidR="00E75140" w:rsidRPr="00F049A3" w14:paraId="5F329E4D" w14:textId="77777777" w:rsidTr="00703398">
        <w:trPr>
          <w:trHeight w:val="402"/>
        </w:trPr>
        <w:tc>
          <w:tcPr>
            <w:tcW w:w="1843" w:type="dxa"/>
            <w:tcBorders>
              <w:bottom w:val="single" w:sz="4" w:space="0" w:color="auto"/>
              <w:right w:val="double" w:sz="4" w:space="0" w:color="auto"/>
            </w:tcBorders>
            <w:shd w:val="clear" w:color="auto" w:fill="auto"/>
            <w:noWrap/>
            <w:vAlign w:val="center"/>
            <w:hideMark/>
          </w:tcPr>
          <w:p w14:paraId="09E395EC" w14:textId="77777777" w:rsidR="00E75140" w:rsidRPr="00F049A3" w:rsidRDefault="00E75140" w:rsidP="008471E5">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left w:val="double" w:sz="4" w:space="0" w:color="auto"/>
              <w:bottom w:val="single" w:sz="4" w:space="0" w:color="auto"/>
            </w:tcBorders>
            <w:shd w:val="clear" w:color="auto" w:fill="auto"/>
            <w:noWrap/>
            <w:vAlign w:val="center"/>
          </w:tcPr>
          <w:p w14:paraId="7AFB39C6" w14:textId="050BEBF2" w:rsidR="00E75140" w:rsidRPr="00F049A3" w:rsidRDefault="00E75140"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1772" w:type="dxa"/>
            <w:tcBorders>
              <w:bottom w:val="single" w:sz="4" w:space="0" w:color="auto"/>
              <w:right w:val="double" w:sz="4" w:space="0" w:color="auto"/>
            </w:tcBorders>
            <w:shd w:val="clear" w:color="auto" w:fill="auto"/>
            <w:noWrap/>
            <w:vAlign w:val="center"/>
          </w:tcPr>
          <w:p w14:paraId="12E4663B" w14:textId="37F1501A" w:rsidR="00E75140" w:rsidRPr="00F049A3" w:rsidRDefault="00E75140"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r>
      <w:tr w:rsidR="00E75140" w:rsidRPr="00F049A3" w14:paraId="1B9F71FA" w14:textId="77777777" w:rsidTr="00703398">
        <w:trPr>
          <w:trHeight w:val="402"/>
        </w:trPr>
        <w:tc>
          <w:tcPr>
            <w:tcW w:w="1843" w:type="dxa"/>
            <w:tcBorders>
              <w:top w:val="single" w:sz="4" w:space="0" w:color="auto"/>
              <w:bottom w:val="single" w:sz="4" w:space="0" w:color="auto"/>
              <w:right w:val="double" w:sz="4" w:space="0" w:color="auto"/>
            </w:tcBorders>
            <w:shd w:val="clear" w:color="auto" w:fill="auto"/>
            <w:noWrap/>
            <w:vAlign w:val="center"/>
            <w:hideMark/>
          </w:tcPr>
          <w:p w14:paraId="33EFEB02" w14:textId="77777777" w:rsidR="00E75140" w:rsidRPr="00A06488" w:rsidRDefault="00E75140" w:rsidP="008471E5">
            <w:pPr>
              <w:widowControl/>
              <w:spacing w:line="240" w:lineRule="exact"/>
              <w:jc w:val="distribute"/>
              <w:rPr>
                <w:rFonts w:ascii="ＭＳ Ｐゴシック" w:eastAsia="ＭＳ Ｐゴシック" w:hAnsi="ＭＳ Ｐゴシック" w:cs="ＭＳ Ｐゴシック"/>
                <w:color w:val="000000"/>
                <w:kern w:val="0"/>
                <w:sz w:val="20"/>
                <w:szCs w:val="20"/>
              </w:rPr>
            </w:pPr>
            <w:r w:rsidRPr="00A06488">
              <w:rPr>
                <w:rFonts w:ascii="ＭＳ Ｐゴシック" w:eastAsia="ＭＳ Ｐゴシック" w:hAnsi="ＭＳ Ｐゴシック" w:cs="ＭＳ Ｐゴシック" w:hint="eastAsia"/>
                <w:color w:val="000000"/>
                <w:kern w:val="0"/>
                <w:sz w:val="20"/>
                <w:szCs w:val="20"/>
              </w:rPr>
              <w:t>需要量と</w:t>
            </w:r>
          </w:p>
          <w:p w14:paraId="161768F2" w14:textId="77777777" w:rsidR="00E75140" w:rsidRPr="00A06488" w:rsidRDefault="00E75140" w:rsidP="008471E5">
            <w:pPr>
              <w:widowControl/>
              <w:spacing w:line="240" w:lineRule="exact"/>
              <w:jc w:val="distribute"/>
              <w:rPr>
                <w:rFonts w:ascii="ＭＳ Ｐゴシック" w:eastAsia="ＭＳ Ｐゴシック" w:hAnsi="ＭＳ Ｐゴシック" w:cs="ＭＳ Ｐゴシック"/>
                <w:color w:val="000000"/>
                <w:kern w:val="0"/>
                <w:sz w:val="22"/>
              </w:rPr>
            </w:pPr>
            <w:r w:rsidRPr="00A06488">
              <w:rPr>
                <w:rFonts w:ascii="ＭＳ Ｐゴシック" w:eastAsia="ＭＳ Ｐゴシック" w:hAnsi="ＭＳ Ｐゴシック" w:cs="ＭＳ Ｐゴシック" w:hint="eastAsia"/>
                <w:color w:val="000000"/>
                <w:kern w:val="0"/>
                <w:sz w:val="20"/>
                <w:szCs w:val="20"/>
              </w:rPr>
              <w:t>確保方策の差</w:t>
            </w:r>
          </w:p>
        </w:tc>
        <w:tc>
          <w:tcPr>
            <w:tcW w:w="1771" w:type="dxa"/>
            <w:tcBorders>
              <w:top w:val="single" w:sz="4" w:space="0" w:color="auto"/>
              <w:left w:val="double" w:sz="4" w:space="0" w:color="auto"/>
              <w:bottom w:val="double" w:sz="4" w:space="0" w:color="auto"/>
            </w:tcBorders>
            <w:shd w:val="clear" w:color="auto" w:fill="auto"/>
            <w:noWrap/>
            <w:vAlign w:val="center"/>
          </w:tcPr>
          <w:p w14:paraId="1B21CEC1" w14:textId="3567665A" w:rsidR="00E75140" w:rsidRPr="00F049A3" w:rsidRDefault="00E75140"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double" w:sz="4" w:space="0" w:color="auto"/>
              <w:right w:val="double" w:sz="4" w:space="0" w:color="auto"/>
            </w:tcBorders>
            <w:shd w:val="clear" w:color="auto" w:fill="auto"/>
            <w:noWrap/>
            <w:vAlign w:val="center"/>
          </w:tcPr>
          <w:p w14:paraId="7B05767C" w14:textId="3F9AC6BE" w:rsidR="00E75140" w:rsidRPr="00F049A3" w:rsidRDefault="00E75140"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bl>
    <w:p w14:paraId="595481C9" w14:textId="77777777" w:rsidR="00A83F9D" w:rsidRDefault="00A83F9D" w:rsidP="00A83F9D">
      <w:pPr>
        <w:widowControl/>
        <w:jc w:val="right"/>
        <w:rPr>
          <w:rFonts w:ascii="Century" w:eastAsia="ＭＳ 明朝" w:hAnsi="Century" w:cs="Times New Roman"/>
          <w:color w:val="000000" w:themeColor="text1"/>
          <w:szCs w:val="24"/>
        </w:rPr>
      </w:pPr>
    </w:p>
    <w:p w14:paraId="3454F182" w14:textId="77777777" w:rsidR="00703398" w:rsidRPr="00A83F9D" w:rsidRDefault="00703398" w:rsidP="00A83F9D">
      <w:pPr>
        <w:widowControl/>
        <w:jc w:val="right"/>
        <w:rPr>
          <w:rFonts w:ascii="Century" w:eastAsia="ＭＳ 明朝" w:hAnsi="Century" w:cs="Times New Roman"/>
          <w:color w:val="000000" w:themeColor="text1"/>
          <w:szCs w:val="24"/>
        </w:rPr>
      </w:pPr>
    </w:p>
    <w:p w14:paraId="1A03D0C4" w14:textId="77777777" w:rsidR="00A83F9D" w:rsidRPr="008471E5" w:rsidRDefault="00A83F9D" w:rsidP="00A83F9D">
      <w:pPr>
        <w:keepNext/>
        <w:spacing w:beforeLines="50" w:before="180" w:afterLines="50" w:after="180"/>
        <w:ind w:leftChars="1" w:left="284" w:hangingChars="117" w:hanging="282"/>
        <w:outlineLvl w:val="2"/>
        <w:rPr>
          <w:rFonts w:asciiTheme="majorEastAsia" w:eastAsiaTheme="majorEastAsia" w:hAnsiTheme="majorEastAsia" w:cs="Times New Roman"/>
          <w:b/>
          <w:sz w:val="24"/>
          <w:szCs w:val="24"/>
        </w:rPr>
      </w:pPr>
      <w:bookmarkStart w:id="7" w:name="_Toc406095999"/>
      <w:r w:rsidRPr="00A83F9D">
        <w:rPr>
          <w:rFonts w:asciiTheme="majorEastAsia" w:eastAsiaTheme="majorEastAsia" w:hAnsiTheme="majorEastAsia" w:cs="Times New Roman" w:hint="eastAsia"/>
          <w:b/>
          <w:color w:val="000000" w:themeColor="text1"/>
          <w:sz w:val="24"/>
          <w:szCs w:val="24"/>
        </w:rPr>
        <w:t>（</w:t>
      </w:r>
      <w:r w:rsidRPr="008471E5">
        <w:rPr>
          <w:rFonts w:asciiTheme="majorEastAsia" w:eastAsiaTheme="majorEastAsia" w:hAnsiTheme="majorEastAsia" w:cs="Times New Roman" w:hint="eastAsia"/>
          <w:b/>
          <w:sz w:val="24"/>
          <w:szCs w:val="24"/>
        </w:rPr>
        <w:t>７）地域子育て支援拠点事業</w:t>
      </w:r>
      <w:bookmarkEnd w:id="7"/>
    </w:p>
    <w:p w14:paraId="1F6CB364"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282AC20B" w14:textId="77777777" w:rsid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乳幼児及びその保護者が相互の交流を行う場所を開設し、子育てについての相談、情報の提供、助言その他の援助を行う事業。</w:t>
      </w:r>
    </w:p>
    <w:p w14:paraId="14343F9E" w14:textId="77777777" w:rsidR="008471E5" w:rsidRPr="00A83F9D" w:rsidRDefault="008471E5" w:rsidP="00A83F9D">
      <w:pPr>
        <w:ind w:leftChars="201" w:left="422" w:firstLineChars="100" w:firstLine="240"/>
        <w:rPr>
          <w:rFonts w:ascii="ＭＳ 明朝" w:eastAsia="ＭＳ 明朝" w:hAnsi="ＭＳ 明朝" w:cs="Times New Roman"/>
          <w:color w:val="000000" w:themeColor="text1"/>
          <w:sz w:val="24"/>
          <w:szCs w:val="24"/>
        </w:rPr>
      </w:pPr>
    </w:p>
    <w:p w14:paraId="0B62FB1D" w14:textId="72BDA00F" w:rsidR="00A83F9D" w:rsidRPr="00A83F9D" w:rsidRDefault="008471E5"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【見直しと確保方策の内容</w:t>
      </w:r>
      <w:r w:rsidR="00A83F9D" w:rsidRPr="00A83F9D">
        <w:rPr>
          <w:rFonts w:ascii="ＭＳ ゴシック" w:eastAsia="ＭＳ ゴシック" w:hAnsi="ＭＳ ゴシック" w:cs="Times New Roman" w:hint="eastAsia"/>
          <w:color w:val="000000" w:themeColor="text1"/>
          <w:sz w:val="24"/>
          <w:szCs w:val="24"/>
        </w:rPr>
        <w:t>】</w:t>
      </w:r>
    </w:p>
    <w:p w14:paraId="43AB0812" w14:textId="66FAF0C0" w:rsidR="008B11D3" w:rsidRDefault="008471E5" w:rsidP="00703398">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ひろば型地域子育て支援拠点１か所で実施し</w:t>
      </w:r>
      <w:r w:rsidR="00703398">
        <w:rPr>
          <w:rFonts w:ascii="ＭＳ 明朝" w:eastAsia="ＭＳ 明朝" w:hAnsi="ＭＳ 明朝" w:cs="Times New Roman" w:hint="eastAsia"/>
          <w:color w:val="000000" w:themeColor="text1"/>
          <w:sz w:val="24"/>
          <w:szCs w:val="24"/>
        </w:rPr>
        <w:t>ています。実績値が</w:t>
      </w:r>
      <w:r w:rsidR="00FC7C38">
        <w:rPr>
          <w:rFonts w:ascii="ＭＳ 明朝" w:eastAsia="ＭＳ 明朝" w:hAnsi="ＭＳ 明朝" w:cs="Times New Roman" w:hint="eastAsia"/>
          <w:color w:val="000000" w:themeColor="text1"/>
          <w:sz w:val="24"/>
          <w:szCs w:val="24"/>
        </w:rPr>
        <w:t>計画値を上回っ</w:t>
      </w:r>
      <w:r w:rsidR="00B07E1F">
        <w:rPr>
          <w:rFonts w:ascii="ＭＳ 明朝" w:eastAsia="ＭＳ 明朝" w:hAnsi="ＭＳ 明朝" w:cs="Times New Roman" w:hint="eastAsia"/>
          <w:color w:val="000000" w:themeColor="text1"/>
          <w:sz w:val="24"/>
          <w:szCs w:val="24"/>
        </w:rPr>
        <w:t>て</w:t>
      </w:r>
      <w:r w:rsidR="00703398">
        <w:rPr>
          <w:rFonts w:ascii="ＭＳ 明朝" w:eastAsia="ＭＳ 明朝" w:hAnsi="ＭＳ 明朝" w:cs="Times New Roman" w:hint="eastAsia"/>
          <w:color w:val="000000" w:themeColor="text1"/>
          <w:sz w:val="24"/>
          <w:szCs w:val="24"/>
        </w:rPr>
        <w:t>も受入ができており、需要量に対応した</w:t>
      </w:r>
      <w:r>
        <w:rPr>
          <w:rFonts w:ascii="ＭＳ 明朝" w:eastAsia="ＭＳ 明朝" w:hAnsi="ＭＳ 明朝" w:cs="Times New Roman" w:hint="eastAsia"/>
          <w:color w:val="000000" w:themeColor="text1"/>
          <w:sz w:val="24"/>
          <w:szCs w:val="24"/>
        </w:rPr>
        <w:t>提供体制は確保できています。</w:t>
      </w:r>
    </w:p>
    <w:p w14:paraId="627BDA4E" w14:textId="1F60E064" w:rsidR="00703398" w:rsidRPr="006D23A6" w:rsidRDefault="00703398" w:rsidP="00703398">
      <w:pPr>
        <w:ind w:leftChars="201" w:left="422"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需要量については、大きな乖離がないため、当初計画どおりとします。</w:t>
      </w:r>
    </w:p>
    <w:p w14:paraId="4054BC0A" w14:textId="77777777" w:rsidR="00A83F9D" w:rsidRPr="009A44B1" w:rsidRDefault="00A83F9D" w:rsidP="008B11D3">
      <w:pPr>
        <w:ind w:right="840" w:firstLineChars="1900" w:firstLine="3990"/>
        <w:rPr>
          <w:rFonts w:ascii="ＭＳ Ｐゴシック" w:eastAsia="ＭＳ Ｐゴシック" w:hAnsi="ＭＳ Ｐゴシック" w:cs="Times New Roman"/>
          <w:color w:val="000000" w:themeColor="text1"/>
          <w:szCs w:val="24"/>
        </w:rPr>
      </w:pPr>
      <w:r w:rsidRPr="009A44B1">
        <w:rPr>
          <w:rFonts w:ascii="ＭＳ Ｐゴシック" w:eastAsia="ＭＳ Ｐゴシック" w:hAnsi="ＭＳ Ｐゴシック" w:cs="Times New Roman" w:hint="eastAsia"/>
          <w:color w:val="000000" w:themeColor="text1"/>
          <w:szCs w:val="24"/>
        </w:rPr>
        <w:t>単位：人日／年</w:t>
      </w:r>
    </w:p>
    <w:tbl>
      <w:tblPr>
        <w:tblW w:w="53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tblGrid>
      <w:tr w:rsidR="00703398" w:rsidRPr="00F049A3" w14:paraId="4218B3F7" w14:textId="77777777" w:rsidTr="004E7F66">
        <w:trPr>
          <w:trHeight w:val="402"/>
        </w:trPr>
        <w:tc>
          <w:tcPr>
            <w:tcW w:w="1843" w:type="dxa"/>
            <w:vMerge w:val="restart"/>
            <w:tcBorders>
              <w:right w:val="double" w:sz="4" w:space="0" w:color="auto"/>
            </w:tcBorders>
            <w:shd w:val="clear" w:color="auto" w:fill="auto"/>
            <w:noWrap/>
            <w:vAlign w:val="center"/>
          </w:tcPr>
          <w:p w14:paraId="55317C2B" w14:textId="77777777" w:rsidR="00703398" w:rsidRPr="00F049A3" w:rsidRDefault="00703398" w:rsidP="004E7F66">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top w:val="double" w:sz="4" w:space="0" w:color="auto"/>
              <w:left w:val="double" w:sz="4" w:space="0" w:color="auto"/>
              <w:right w:val="double" w:sz="4" w:space="0" w:color="auto"/>
            </w:tcBorders>
            <w:shd w:val="clear" w:color="auto" w:fill="auto"/>
            <w:noWrap/>
            <w:vAlign w:val="center"/>
          </w:tcPr>
          <w:p w14:paraId="66756E63" w14:textId="29C8B967" w:rsidR="00703398" w:rsidRPr="00F049A3" w:rsidRDefault="00703398" w:rsidP="004E7F6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r>
      <w:tr w:rsidR="00703398" w:rsidRPr="00F049A3" w14:paraId="56A88E9E" w14:textId="77777777" w:rsidTr="004E7F66">
        <w:trPr>
          <w:trHeight w:val="402"/>
        </w:trPr>
        <w:tc>
          <w:tcPr>
            <w:tcW w:w="1843" w:type="dxa"/>
            <w:vMerge/>
            <w:tcBorders>
              <w:right w:val="double" w:sz="4" w:space="0" w:color="auto"/>
            </w:tcBorders>
            <w:shd w:val="clear" w:color="auto" w:fill="auto"/>
            <w:noWrap/>
            <w:vAlign w:val="center"/>
            <w:hideMark/>
          </w:tcPr>
          <w:p w14:paraId="48BCE911" w14:textId="77777777" w:rsidR="00703398" w:rsidRPr="00F049A3" w:rsidRDefault="00703398" w:rsidP="004E7F66">
            <w:pPr>
              <w:widowControl/>
              <w:jc w:val="center"/>
              <w:rPr>
                <w:rFonts w:ascii="ＭＳ Ｐゴシック" w:eastAsia="ＭＳ Ｐゴシック" w:hAnsi="ＭＳ Ｐゴシック" w:cs="ＭＳ Ｐゴシック"/>
                <w:color w:val="000000"/>
                <w:kern w:val="0"/>
                <w:sz w:val="22"/>
              </w:rPr>
            </w:pPr>
          </w:p>
        </w:tc>
        <w:tc>
          <w:tcPr>
            <w:tcW w:w="1771" w:type="dxa"/>
            <w:tcBorders>
              <w:left w:val="double" w:sz="4" w:space="0" w:color="auto"/>
            </w:tcBorders>
            <w:shd w:val="clear" w:color="auto" w:fill="auto"/>
            <w:noWrap/>
            <w:vAlign w:val="center"/>
          </w:tcPr>
          <w:p w14:paraId="1245FEF4" w14:textId="77777777" w:rsidR="00703398" w:rsidRPr="00F049A3" w:rsidRDefault="00703398" w:rsidP="004E7F66">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22529EF3" w14:textId="77777777" w:rsidR="00703398" w:rsidRPr="00F049A3" w:rsidRDefault="00703398" w:rsidP="004E7F66">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703398" w:rsidRPr="00F049A3" w14:paraId="5EA482C4" w14:textId="77777777" w:rsidTr="004E7F66">
        <w:trPr>
          <w:trHeight w:val="402"/>
        </w:trPr>
        <w:tc>
          <w:tcPr>
            <w:tcW w:w="1843" w:type="dxa"/>
            <w:tcBorders>
              <w:right w:val="double" w:sz="4" w:space="0" w:color="auto"/>
            </w:tcBorders>
            <w:shd w:val="clear" w:color="auto" w:fill="auto"/>
            <w:noWrap/>
            <w:vAlign w:val="center"/>
            <w:hideMark/>
          </w:tcPr>
          <w:p w14:paraId="1B742209" w14:textId="77777777" w:rsidR="00703398" w:rsidRPr="00F049A3" w:rsidRDefault="00703398" w:rsidP="004E7F66">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tcBorders>
              <w:left w:val="double" w:sz="4" w:space="0" w:color="auto"/>
            </w:tcBorders>
            <w:shd w:val="clear" w:color="auto" w:fill="auto"/>
            <w:noWrap/>
            <w:vAlign w:val="center"/>
          </w:tcPr>
          <w:p w14:paraId="514A768E" w14:textId="335EF814" w:rsidR="00703398" w:rsidRPr="00F049A3" w:rsidRDefault="008B11D3"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10,128</w:t>
            </w:r>
          </w:p>
        </w:tc>
        <w:tc>
          <w:tcPr>
            <w:tcW w:w="1772" w:type="dxa"/>
            <w:tcBorders>
              <w:right w:val="double" w:sz="4" w:space="0" w:color="auto"/>
            </w:tcBorders>
            <w:shd w:val="clear" w:color="auto" w:fill="auto"/>
            <w:noWrap/>
            <w:vAlign w:val="center"/>
          </w:tcPr>
          <w:p w14:paraId="30B303C6" w14:textId="4430104D" w:rsidR="00703398" w:rsidRPr="00F049A3" w:rsidRDefault="008B11D3"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9,900</w:t>
            </w:r>
          </w:p>
        </w:tc>
      </w:tr>
      <w:tr w:rsidR="00703398" w:rsidRPr="00F049A3" w14:paraId="16E7A17E" w14:textId="77777777" w:rsidTr="00ED6C7E">
        <w:trPr>
          <w:trHeight w:val="402"/>
        </w:trPr>
        <w:tc>
          <w:tcPr>
            <w:tcW w:w="1843" w:type="dxa"/>
            <w:tcBorders>
              <w:bottom w:val="single" w:sz="4" w:space="0" w:color="auto"/>
              <w:right w:val="double" w:sz="4" w:space="0" w:color="auto"/>
            </w:tcBorders>
            <w:shd w:val="clear" w:color="auto" w:fill="auto"/>
            <w:noWrap/>
            <w:vAlign w:val="center"/>
            <w:hideMark/>
          </w:tcPr>
          <w:p w14:paraId="3674A9DF" w14:textId="77777777" w:rsidR="00703398" w:rsidRDefault="00703398" w:rsidP="004E7F66">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p w14:paraId="6839901D" w14:textId="718E2C1D" w:rsidR="008B11D3" w:rsidRPr="00F049A3" w:rsidRDefault="008B11D3" w:rsidP="004E7F66">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（実施箇所数）</w:t>
            </w:r>
          </w:p>
        </w:tc>
        <w:tc>
          <w:tcPr>
            <w:tcW w:w="1771" w:type="dxa"/>
            <w:tcBorders>
              <w:left w:val="double" w:sz="4" w:space="0" w:color="auto"/>
              <w:bottom w:val="double" w:sz="4" w:space="0" w:color="auto"/>
            </w:tcBorders>
            <w:shd w:val="clear" w:color="auto" w:fill="auto"/>
            <w:noWrap/>
            <w:vAlign w:val="center"/>
          </w:tcPr>
          <w:p w14:paraId="035A8C7E" w14:textId="0772AF38" w:rsidR="00703398" w:rsidRPr="00F049A3" w:rsidRDefault="008B11D3"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1か所</w:t>
            </w:r>
          </w:p>
        </w:tc>
        <w:tc>
          <w:tcPr>
            <w:tcW w:w="1772" w:type="dxa"/>
            <w:tcBorders>
              <w:bottom w:val="double" w:sz="4" w:space="0" w:color="auto"/>
              <w:right w:val="double" w:sz="4" w:space="0" w:color="auto"/>
            </w:tcBorders>
            <w:shd w:val="clear" w:color="auto" w:fill="auto"/>
            <w:noWrap/>
            <w:vAlign w:val="center"/>
          </w:tcPr>
          <w:p w14:paraId="43CC7D17" w14:textId="1D38F230" w:rsidR="00703398" w:rsidRPr="00F049A3" w:rsidRDefault="008B11D3"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１か所</w:t>
            </w:r>
          </w:p>
        </w:tc>
      </w:tr>
    </w:tbl>
    <w:p w14:paraId="78B1290A" w14:textId="33643B09" w:rsidR="00A83F9D" w:rsidRPr="00A83F9D" w:rsidRDefault="00E22222" w:rsidP="009A44B1">
      <w:pPr>
        <w:widowControl/>
        <w:ind w:firstLineChars="100" w:firstLine="210"/>
        <w:jc w:val="left"/>
        <w:rPr>
          <w:rFonts w:ascii="Century" w:eastAsia="ＭＳ 明朝" w:hAnsi="Century" w:cs="Times New Roman"/>
          <w:color w:val="000000" w:themeColor="text1"/>
          <w:szCs w:val="24"/>
        </w:rPr>
      </w:pPr>
      <w:r>
        <w:rPr>
          <w:rFonts w:ascii="Century" w:eastAsia="ＭＳ 明朝" w:hAnsi="Century" w:cs="Times New Roman" w:hint="eastAsia"/>
          <w:color w:val="000000" w:themeColor="text1"/>
          <w:szCs w:val="24"/>
        </w:rPr>
        <w:t>※人日／年は年間における延べ人数。</w:t>
      </w:r>
    </w:p>
    <w:p w14:paraId="17DB3BEF" w14:textId="77777777" w:rsidR="00A83F9D" w:rsidRPr="00A83F9D" w:rsidRDefault="00A83F9D" w:rsidP="00A83F9D">
      <w:pPr>
        <w:widowControl/>
        <w:jc w:val="left"/>
        <w:rPr>
          <w:rFonts w:ascii="Century" w:eastAsia="ＭＳ 明朝" w:hAnsi="Century" w:cs="Times New Roman"/>
          <w:color w:val="000000" w:themeColor="text1"/>
          <w:szCs w:val="24"/>
        </w:rPr>
      </w:pPr>
    </w:p>
    <w:p w14:paraId="50970D26" w14:textId="77777777" w:rsidR="00A83F9D" w:rsidRPr="00DF2B8A" w:rsidRDefault="00A83F9D" w:rsidP="00A83F9D">
      <w:pPr>
        <w:keepNext/>
        <w:spacing w:beforeLines="50" w:before="180" w:afterLines="50" w:after="180"/>
        <w:ind w:leftChars="1" w:left="284" w:hangingChars="117" w:hanging="282"/>
        <w:outlineLvl w:val="2"/>
        <w:rPr>
          <w:rFonts w:asciiTheme="majorEastAsia" w:eastAsiaTheme="majorEastAsia" w:hAnsiTheme="majorEastAsia" w:cs="Times New Roman"/>
          <w:b/>
          <w:sz w:val="24"/>
          <w:szCs w:val="24"/>
        </w:rPr>
      </w:pPr>
      <w:bookmarkStart w:id="8" w:name="_Toc406096000"/>
      <w:r w:rsidRPr="00DF2B8A">
        <w:rPr>
          <w:rFonts w:asciiTheme="majorEastAsia" w:eastAsiaTheme="majorEastAsia" w:hAnsiTheme="majorEastAsia" w:cs="Times New Roman" w:hint="eastAsia"/>
          <w:b/>
          <w:sz w:val="24"/>
          <w:szCs w:val="24"/>
        </w:rPr>
        <w:t>（８）</w:t>
      </w:r>
      <w:proofErr w:type="gramStart"/>
      <w:r w:rsidRPr="00DF2B8A">
        <w:rPr>
          <w:rFonts w:asciiTheme="majorEastAsia" w:eastAsiaTheme="majorEastAsia" w:hAnsiTheme="majorEastAsia" w:cs="Times New Roman" w:hint="eastAsia"/>
          <w:b/>
          <w:sz w:val="24"/>
          <w:szCs w:val="24"/>
        </w:rPr>
        <w:t>一時預</w:t>
      </w:r>
      <w:proofErr w:type="gramEnd"/>
      <w:r w:rsidRPr="00DF2B8A">
        <w:rPr>
          <w:rFonts w:asciiTheme="majorEastAsia" w:eastAsiaTheme="majorEastAsia" w:hAnsiTheme="majorEastAsia" w:cs="Times New Roman" w:hint="eastAsia"/>
          <w:b/>
          <w:sz w:val="24"/>
          <w:szCs w:val="24"/>
        </w:rPr>
        <w:t>かり事業</w:t>
      </w:r>
      <w:bookmarkEnd w:id="8"/>
    </w:p>
    <w:p w14:paraId="4DE05607" w14:textId="266463E8" w:rsidR="00A83F9D" w:rsidRPr="00A83F9D" w:rsidRDefault="00A83F9D" w:rsidP="00A83F9D">
      <w:pPr>
        <w:ind w:leftChars="201" w:left="422" w:firstLineChars="100" w:firstLine="240"/>
        <w:rPr>
          <w:rFonts w:ascii="ＭＳ 明朝" w:eastAsia="ＭＳ 明朝" w:hAnsi="ＭＳ 明朝" w:cs="Times New Roman"/>
          <w:color w:val="000000" w:themeColor="text1"/>
          <w:sz w:val="24"/>
          <w:szCs w:val="24"/>
        </w:rPr>
      </w:pPr>
      <w:proofErr w:type="gramStart"/>
      <w:r w:rsidRPr="00C71210">
        <w:rPr>
          <w:rFonts w:ascii="ＭＳ 明朝" w:eastAsia="ＭＳ 明朝" w:hAnsi="ＭＳ 明朝" w:cs="Times New Roman" w:hint="eastAsia"/>
          <w:color w:val="000000" w:themeColor="text1"/>
          <w:sz w:val="24"/>
          <w:szCs w:val="24"/>
        </w:rPr>
        <w:t>一時預</w:t>
      </w:r>
      <w:proofErr w:type="gramEnd"/>
      <w:r w:rsidRPr="00C71210">
        <w:rPr>
          <w:rFonts w:ascii="ＭＳ 明朝" w:eastAsia="ＭＳ 明朝" w:hAnsi="ＭＳ 明朝" w:cs="Times New Roman" w:hint="eastAsia"/>
          <w:color w:val="000000" w:themeColor="text1"/>
          <w:sz w:val="24"/>
          <w:szCs w:val="24"/>
        </w:rPr>
        <w:t>かり事業は、「</w:t>
      </w:r>
      <w:r w:rsidRPr="00C71210">
        <w:rPr>
          <w:rFonts w:ascii="ＭＳ ゴシック" w:eastAsia="ＭＳ ゴシック" w:hAnsi="ＭＳ ゴシック" w:cs="Times New Roman" w:hint="eastAsia"/>
          <w:color w:val="000000" w:themeColor="text1"/>
          <w:sz w:val="24"/>
          <w:szCs w:val="24"/>
        </w:rPr>
        <w:t>幼稚園における在園児を対象とした</w:t>
      </w:r>
      <w:proofErr w:type="gramStart"/>
      <w:r w:rsidRPr="00C71210">
        <w:rPr>
          <w:rFonts w:ascii="ＭＳ ゴシック" w:eastAsia="ＭＳ ゴシック" w:hAnsi="ＭＳ ゴシック" w:cs="Times New Roman" w:hint="eastAsia"/>
          <w:color w:val="000000" w:themeColor="text1"/>
          <w:sz w:val="24"/>
          <w:szCs w:val="24"/>
        </w:rPr>
        <w:t>一時預</w:t>
      </w:r>
      <w:proofErr w:type="gramEnd"/>
      <w:r w:rsidRPr="00C71210">
        <w:rPr>
          <w:rFonts w:ascii="ＭＳ ゴシック" w:eastAsia="ＭＳ ゴシック" w:hAnsi="ＭＳ ゴシック" w:cs="Times New Roman" w:hint="eastAsia"/>
          <w:color w:val="000000" w:themeColor="text1"/>
          <w:sz w:val="24"/>
          <w:szCs w:val="24"/>
        </w:rPr>
        <w:t>かり事業</w:t>
      </w:r>
      <w:r w:rsidRPr="00C71210">
        <w:rPr>
          <w:rFonts w:ascii="ＭＳ 明朝" w:eastAsia="ＭＳ 明朝" w:hAnsi="ＭＳ 明朝" w:cs="Times New Roman" w:hint="eastAsia"/>
          <w:color w:val="000000" w:themeColor="text1"/>
          <w:sz w:val="24"/>
          <w:szCs w:val="24"/>
        </w:rPr>
        <w:t>」と「</w:t>
      </w:r>
      <w:r w:rsidRPr="00C71210">
        <w:rPr>
          <w:rFonts w:ascii="ＭＳ ゴシック" w:eastAsia="ＭＳ ゴシック" w:hAnsi="ＭＳ ゴシック" w:cs="Times New Roman" w:hint="eastAsia"/>
          <w:color w:val="000000" w:themeColor="text1"/>
          <w:sz w:val="24"/>
          <w:szCs w:val="24"/>
        </w:rPr>
        <w:t>在園児を除く</w:t>
      </w:r>
      <w:proofErr w:type="gramStart"/>
      <w:r w:rsidRPr="00C71210">
        <w:rPr>
          <w:rFonts w:ascii="ＭＳ ゴシック" w:eastAsia="ＭＳ ゴシック" w:hAnsi="ＭＳ ゴシック" w:cs="Times New Roman" w:hint="eastAsia"/>
          <w:color w:val="000000" w:themeColor="text1"/>
          <w:sz w:val="24"/>
          <w:szCs w:val="24"/>
        </w:rPr>
        <w:t>一時預</w:t>
      </w:r>
      <w:proofErr w:type="gramEnd"/>
      <w:r w:rsidRPr="00C71210">
        <w:rPr>
          <w:rFonts w:ascii="ＭＳ ゴシック" w:eastAsia="ＭＳ ゴシック" w:hAnsi="ＭＳ ゴシック" w:cs="Times New Roman" w:hint="eastAsia"/>
          <w:color w:val="000000" w:themeColor="text1"/>
          <w:sz w:val="24"/>
          <w:szCs w:val="24"/>
        </w:rPr>
        <w:t>かり事業</w:t>
      </w:r>
      <w:r w:rsidR="00C71210" w:rsidRPr="00C71210">
        <w:rPr>
          <w:rFonts w:ascii="ＭＳ 明朝" w:eastAsia="ＭＳ 明朝" w:hAnsi="ＭＳ 明朝" w:cs="Times New Roman" w:hint="eastAsia"/>
          <w:color w:val="000000" w:themeColor="text1"/>
          <w:sz w:val="24"/>
          <w:szCs w:val="24"/>
        </w:rPr>
        <w:t>」の２種類があります</w:t>
      </w:r>
      <w:r w:rsidRPr="00C71210">
        <w:rPr>
          <w:rFonts w:ascii="ＭＳ 明朝" w:eastAsia="ＭＳ 明朝" w:hAnsi="ＭＳ 明朝" w:cs="Times New Roman" w:hint="eastAsia"/>
          <w:color w:val="000000" w:themeColor="text1"/>
          <w:sz w:val="24"/>
          <w:szCs w:val="24"/>
        </w:rPr>
        <w:t>。</w:t>
      </w:r>
    </w:p>
    <w:p w14:paraId="3251219C" w14:textId="77777777" w:rsidR="00A83F9D" w:rsidRPr="00A83F9D" w:rsidRDefault="00A83F9D" w:rsidP="00A83F9D">
      <w:pPr>
        <w:jc w:val="left"/>
        <w:rPr>
          <w:rFonts w:ascii="ＭＳ ゴシック" w:eastAsia="ＭＳ ゴシック" w:hAnsi="ＭＳ ゴシック" w:cs="Times New Roman"/>
          <w:color w:val="000000" w:themeColor="text1"/>
          <w:sz w:val="22"/>
          <w:szCs w:val="24"/>
        </w:rPr>
      </w:pPr>
    </w:p>
    <w:p w14:paraId="6D833A0E"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■幼稚園における在園児を対象とした</w:t>
      </w:r>
      <w:proofErr w:type="gramStart"/>
      <w:r w:rsidRPr="00A83F9D">
        <w:rPr>
          <w:rFonts w:ascii="ＭＳ ゴシック" w:eastAsia="ＭＳ ゴシック" w:hAnsi="ＭＳ ゴシック" w:cs="Times New Roman" w:hint="eastAsia"/>
          <w:color w:val="000000" w:themeColor="text1"/>
          <w:sz w:val="24"/>
          <w:szCs w:val="24"/>
        </w:rPr>
        <w:t>一時預</w:t>
      </w:r>
      <w:proofErr w:type="gramEnd"/>
      <w:r w:rsidRPr="00A83F9D">
        <w:rPr>
          <w:rFonts w:ascii="ＭＳ ゴシック" w:eastAsia="ＭＳ ゴシック" w:hAnsi="ＭＳ ゴシック" w:cs="Times New Roman" w:hint="eastAsia"/>
          <w:color w:val="000000" w:themeColor="text1"/>
          <w:sz w:val="24"/>
          <w:szCs w:val="24"/>
        </w:rPr>
        <w:t>かり事業</w:t>
      </w:r>
    </w:p>
    <w:p w14:paraId="5E5729DD"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50EDEA03" w14:textId="77777777" w:rsid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幼稚園（認定こども園の幼稚園部分含む）の在園児に対して通常の教育時間外において保育を行う事業。</w:t>
      </w:r>
    </w:p>
    <w:p w14:paraId="5CBDF66A" w14:textId="77777777" w:rsidR="00C71210" w:rsidRPr="00A83F9D" w:rsidRDefault="00C71210" w:rsidP="00A83F9D">
      <w:pPr>
        <w:ind w:leftChars="201" w:left="422" w:firstLineChars="100" w:firstLine="240"/>
        <w:rPr>
          <w:rFonts w:ascii="ＭＳ 明朝" w:eastAsia="ＭＳ 明朝" w:hAnsi="ＭＳ 明朝" w:cs="Times New Roman"/>
          <w:color w:val="000000" w:themeColor="text1"/>
          <w:sz w:val="24"/>
          <w:szCs w:val="24"/>
        </w:rPr>
      </w:pPr>
    </w:p>
    <w:p w14:paraId="5237500D" w14:textId="2E75323B" w:rsidR="00A83F9D" w:rsidRPr="00A83F9D" w:rsidRDefault="00C71210"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【見直しと確保方策の内容</w:t>
      </w:r>
      <w:r w:rsidR="00A83F9D" w:rsidRPr="00A83F9D">
        <w:rPr>
          <w:rFonts w:ascii="ＭＳ ゴシック" w:eastAsia="ＭＳ ゴシック" w:hAnsi="ＭＳ ゴシック" w:cs="Times New Roman" w:hint="eastAsia"/>
          <w:color w:val="000000" w:themeColor="text1"/>
          <w:sz w:val="24"/>
          <w:szCs w:val="24"/>
        </w:rPr>
        <w:t>】</w:t>
      </w:r>
    </w:p>
    <w:p w14:paraId="14FB2752" w14:textId="081E4540" w:rsidR="00752AAB" w:rsidRDefault="00752AAB" w:rsidP="00752AAB">
      <w:pPr>
        <w:ind w:leftChars="202" w:left="424" w:firstLineChars="122" w:firstLine="293"/>
        <w:rPr>
          <w:sz w:val="24"/>
          <w:szCs w:val="24"/>
        </w:rPr>
      </w:pPr>
      <w:r>
        <w:rPr>
          <w:rFonts w:hint="eastAsia"/>
          <w:sz w:val="24"/>
          <w:szCs w:val="24"/>
        </w:rPr>
        <w:t>平成</w:t>
      </w:r>
      <w:r>
        <w:rPr>
          <w:rFonts w:hint="eastAsia"/>
          <w:sz w:val="24"/>
          <w:szCs w:val="24"/>
        </w:rPr>
        <w:t>27</w:t>
      </w:r>
      <w:r>
        <w:rPr>
          <w:rFonts w:hint="eastAsia"/>
          <w:sz w:val="24"/>
          <w:szCs w:val="24"/>
        </w:rPr>
        <w:t>年度・平成</w:t>
      </w:r>
      <w:r>
        <w:rPr>
          <w:rFonts w:hint="eastAsia"/>
          <w:sz w:val="24"/>
          <w:szCs w:val="24"/>
        </w:rPr>
        <w:t>28</w:t>
      </w:r>
      <w:r>
        <w:rPr>
          <w:rFonts w:hint="eastAsia"/>
          <w:sz w:val="24"/>
          <w:szCs w:val="24"/>
        </w:rPr>
        <w:t>年度</w:t>
      </w:r>
      <w:r w:rsidR="001015E6">
        <w:rPr>
          <w:rFonts w:hint="eastAsia"/>
          <w:sz w:val="24"/>
          <w:szCs w:val="24"/>
        </w:rPr>
        <w:t>の</w:t>
      </w:r>
      <w:r>
        <w:rPr>
          <w:rFonts w:hint="eastAsia"/>
          <w:sz w:val="24"/>
          <w:szCs w:val="24"/>
        </w:rPr>
        <w:t>実績値は</w:t>
      </w:r>
      <w:r w:rsidR="00AC4BA5">
        <w:rPr>
          <w:rFonts w:hint="eastAsia"/>
          <w:sz w:val="24"/>
          <w:szCs w:val="24"/>
        </w:rPr>
        <w:t>、当初計画を</w:t>
      </w:r>
      <w:r w:rsidR="001015E6">
        <w:rPr>
          <w:rFonts w:hint="eastAsia"/>
          <w:sz w:val="24"/>
          <w:szCs w:val="24"/>
        </w:rPr>
        <w:t>下回り、大きく乖離がある</w:t>
      </w:r>
      <w:r>
        <w:rPr>
          <w:rFonts w:hint="eastAsia"/>
          <w:sz w:val="24"/>
          <w:szCs w:val="24"/>
        </w:rPr>
        <w:t>ため、実績に合わせる見直しを行います。</w:t>
      </w:r>
    </w:p>
    <w:p w14:paraId="2F06F032" w14:textId="6DE4AC0B" w:rsidR="00A83F9D" w:rsidRP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4E7F66">
        <w:rPr>
          <w:rFonts w:ascii="ＭＳ 明朝" w:eastAsia="ＭＳ 明朝" w:hAnsi="ＭＳ 明朝" w:cs="Times New Roman" w:hint="eastAsia"/>
          <w:sz w:val="24"/>
          <w:szCs w:val="24"/>
        </w:rPr>
        <w:t>平成27年度は既存の公立幼稚園６施設と認定こども園（幼稚園型）1施設で実施し</w:t>
      </w:r>
      <w:r w:rsidR="004E7F66" w:rsidRPr="004E7F66">
        <w:rPr>
          <w:rFonts w:ascii="ＭＳ 明朝" w:eastAsia="ＭＳ 明朝" w:hAnsi="ＭＳ 明朝" w:cs="Times New Roman" w:hint="eastAsia"/>
          <w:sz w:val="24"/>
          <w:szCs w:val="24"/>
        </w:rPr>
        <w:t>、</w:t>
      </w:r>
      <w:r w:rsidRPr="004E7F66">
        <w:rPr>
          <w:rFonts w:ascii="ＭＳ 明朝" w:eastAsia="ＭＳ 明朝" w:hAnsi="ＭＳ 明朝" w:cs="Times New Roman" w:hint="eastAsia"/>
          <w:sz w:val="24"/>
          <w:szCs w:val="24"/>
        </w:rPr>
        <w:t>平成28年度</w:t>
      </w:r>
      <w:r w:rsidR="004E7F66" w:rsidRPr="004E7F66">
        <w:rPr>
          <w:rFonts w:ascii="ＭＳ 明朝" w:eastAsia="ＭＳ 明朝" w:hAnsi="ＭＳ 明朝" w:cs="Times New Roman" w:hint="eastAsia"/>
          <w:sz w:val="24"/>
          <w:szCs w:val="24"/>
        </w:rPr>
        <w:t>から</w:t>
      </w:r>
      <w:r w:rsidRPr="004E7F66">
        <w:rPr>
          <w:rFonts w:ascii="ＭＳ 明朝" w:eastAsia="ＭＳ 明朝" w:hAnsi="ＭＳ 明朝" w:cs="Times New Roman" w:hint="eastAsia"/>
          <w:sz w:val="24"/>
          <w:szCs w:val="24"/>
        </w:rPr>
        <w:t>は認定こども園（幼保連携型）1</w:t>
      </w:r>
      <w:r w:rsidR="006D3D36">
        <w:rPr>
          <w:rFonts w:ascii="ＭＳ 明朝" w:eastAsia="ＭＳ 明朝" w:hAnsi="ＭＳ 明朝" w:cs="Times New Roman" w:hint="eastAsia"/>
          <w:sz w:val="24"/>
          <w:szCs w:val="24"/>
        </w:rPr>
        <w:t>施設を</w:t>
      </w:r>
      <w:r w:rsidRPr="004E7F66">
        <w:rPr>
          <w:rFonts w:ascii="ＭＳ 明朝" w:eastAsia="ＭＳ 明朝" w:hAnsi="ＭＳ 明朝" w:cs="Times New Roman" w:hint="eastAsia"/>
          <w:sz w:val="24"/>
          <w:szCs w:val="24"/>
        </w:rPr>
        <w:t>含め</w:t>
      </w:r>
      <w:r w:rsidR="004E7F66" w:rsidRPr="004E7F66">
        <w:rPr>
          <w:rFonts w:ascii="ＭＳ 明朝" w:eastAsia="ＭＳ 明朝" w:hAnsi="ＭＳ 明朝" w:cs="Times New Roman" w:hint="eastAsia"/>
          <w:sz w:val="24"/>
          <w:szCs w:val="24"/>
        </w:rPr>
        <w:t>た8施設で</w:t>
      </w:r>
      <w:r w:rsidRPr="004E7F66">
        <w:rPr>
          <w:rFonts w:ascii="ＭＳ 明朝" w:eastAsia="ＭＳ 明朝" w:hAnsi="ＭＳ 明朝" w:cs="Times New Roman" w:hint="eastAsia"/>
          <w:sz w:val="24"/>
          <w:szCs w:val="24"/>
        </w:rPr>
        <w:t>実施</w:t>
      </w:r>
      <w:r w:rsidR="004E7F66" w:rsidRPr="004E7F66">
        <w:rPr>
          <w:rFonts w:ascii="ＭＳ 明朝" w:eastAsia="ＭＳ 明朝" w:hAnsi="ＭＳ 明朝" w:cs="Times New Roman" w:hint="eastAsia"/>
          <w:sz w:val="24"/>
          <w:szCs w:val="24"/>
        </w:rPr>
        <w:t>しており、需</w:t>
      </w:r>
      <w:r w:rsidR="004E7F66">
        <w:rPr>
          <w:rFonts w:ascii="ＭＳ 明朝" w:eastAsia="ＭＳ 明朝" w:hAnsi="ＭＳ 明朝" w:cs="Times New Roman" w:hint="eastAsia"/>
          <w:color w:val="000000" w:themeColor="text1"/>
          <w:sz w:val="24"/>
          <w:szCs w:val="24"/>
        </w:rPr>
        <w:t>要量に対応した提供体制は確保できています</w:t>
      </w:r>
      <w:r w:rsidRPr="00A83F9D">
        <w:rPr>
          <w:rFonts w:ascii="ＭＳ 明朝" w:eastAsia="ＭＳ 明朝" w:hAnsi="ＭＳ 明朝" w:cs="Times New Roman" w:hint="eastAsia"/>
          <w:color w:val="000000" w:themeColor="text1"/>
          <w:sz w:val="24"/>
          <w:szCs w:val="24"/>
        </w:rPr>
        <w:t>。</w:t>
      </w:r>
    </w:p>
    <w:p w14:paraId="3839701A" w14:textId="77777777" w:rsidR="00A83F9D" w:rsidRPr="009A44B1" w:rsidRDefault="00A83F9D" w:rsidP="00A83F9D">
      <w:pPr>
        <w:jc w:val="right"/>
        <w:rPr>
          <w:rFonts w:ascii="ＭＳ Ｐゴシック" w:eastAsia="ＭＳ Ｐゴシック" w:hAnsi="ＭＳ Ｐゴシック" w:cs="Times New Roman"/>
          <w:color w:val="000000" w:themeColor="text1"/>
          <w:szCs w:val="24"/>
        </w:rPr>
      </w:pPr>
      <w:r w:rsidRPr="009A44B1">
        <w:rPr>
          <w:rFonts w:ascii="ＭＳ Ｐゴシック" w:eastAsia="ＭＳ Ｐゴシック" w:hAnsi="ＭＳ Ｐゴシック" w:cs="Times New Roman" w:hint="eastAsia"/>
          <w:color w:val="000000" w:themeColor="text1"/>
          <w:szCs w:val="24"/>
        </w:rPr>
        <w:t>単位：人日／年</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gridCol w:w="1772"/>
        <w:gridCol w:w="1772"/>
      </w:tblGrid>
      <w:tr w:rsidR="004E7F66" w:rsidRPr="00F049A3" w14:paraId="4F4CC3BB" w14:textId="77777777" w:rsidTr="004E7F66">
        <w:trPr>
          <w:trHeight w:val="402"/>
        </w:trPr>
        <w:tc>
          <w:tcPr>
            <w:tcW w:w="1843" w:type="dxa"/>
            <w:vMerge w:val="restart"/>
            <w:shd w:val="clear" w:color="auto" w:fill="auto"/>
            <w:noWrap/>
            <w:vAlign w:val="center"/>
          </w:tcPr>
          <w:p w14:paraId="0596AE76" w14:textId="77777777" w:rsidR="004E7F66" w:rsidRPr="00F049A3" w:rsidRDefault="004E7F66" w:rsidP="004E7F66">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right w:val="double" w:sz="4" w:space="0" w:color="auto"/>
            </w:tcBorders>
            <w:shd w:val="clear" w:color="auto" w:fill="auto"/>
            <w:noWrap/>
            <w:vAlign w:val="center"/>
          </w:tcPr>
          <w:p w14:paraId="00AF9307" w14:textId="77777777" w:rsidR="004E7F66" w:rsidRPr="00F049A3" w:rsidRDefault="004E7F66" w:rsidP="004E7F6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c>
          <w:tcPr>
            <w:tcW w:w="3544" w:type="dxa"/>
            <w:gridSpan w:val="2"/>
            <w:tcBorders>
              <w:top w:val="double" w:sz="4" w:space="0" w:color="auto"/>
              <w:left w:val="double" w:sz="4" w:space="0" w:color="auto"/>
              <w:right w:val="double" w:sz="4" w:space="0" w:color="auto"/>
            </w:tcBorders>
            <w:shd w:val="clear" w:color="auto" w:fill="auto"/>
            <w:noWrap/>
            <w:vAlign w:val="center"/>
          </w:tcPr>
          <w:p w14:paraId="6AA822D2" w14:textId="77777777" w:rsidR="004E7F66" w:rsidRPr="00F049A3" w:rsidRDefault="004E7F66" w:rsidP="004E7F6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見直し後</w:t>
            </w:r>
          </w:p>
        </w:tc>
      </w:tr>
      <w:tr w:rsidR="004E7F66" w:rsidRPr="00F049A3" w14:paraId="26F614CF" w14:textId="77777777" w:rsidTr="004E7F66">
        <w:trPr>
          <w:trHeight w:val="402"/>
        </w:trPr>
        <w:tc>
          <w:tcPr>
            <w:tcW w:w="1843" w:type="dxa"/>
            <w:vMerge/>
            <w:shd w:val="clear" w:color="auto" w:fill="auto"/>
            <w:noWrap/>
            <w:vAlign w:val="center"/>
            <w:hideMark/>
          </w:tcPr>
          <w:p w14:paraId="4EFDC263" w14:textId="77777777" w:rsidR="004E7F66" w:rsidRPr="00F049A3" w:rsidRDefault="004E7F66" w:rsidP="004E7F66">
            <w:pPr>
              <w:widowControl/>
              <w:jc w:val="center"/>
              <w:rPr>
                <w:rFonts w:ascii="ＭＳ Ｐゴシック" w:eastAsia="ＭＳ Ｐゴシック" w:hAnsi="ＭＳ Ｐゴシック" w:cs="ＭＳ Ｐゴシック"/>
                <w:color w:val="000000"/>
                <w:kern w:val="0"/>
                <w:sz w:val="22"/>
              </w:rPr>
            </w:pPr>
          </w:p>
        </w:tc>
        <w:tc>
          <w:tcPr>
            <w:tcW w:w="1771" w:type="dxa"/>
            <w:shd w:val="clear" w:color="auto" w:fill="auto"/>
            <w:noWrap/>
            <w:vAlign w:val="center"/>
          </w:tcPr>
          <w:p w14:paraId="7817278E" w14:textId="77777777" w:rsidR="004E7F66" w:rsidRPr="00F049A3" w:rsidRDefault="004E7F66" w:rsidP="004E7F66">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2B555964" w14:textId="77777777" w:rsidR="004E7F66" w:rsidRPr="00F049A3" w:rsidRDefault="004E7F66" w:rsidP="004E7F66">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c>
          <w:tcPr>
            <w:tcW w:w="1772" w:type="dxa"/>
            <w:tcBorders>
              <w:left w:val="double" w:sz="4" w:space="0" w:color="auto"/>
            </w:tcBorders>
            <w:shd w:val="clear" w:color="auto" w:fill="auto"/>
            <w:noWrap/>
            <w:vAlign w:val="center"/>
            <w:hideMark/>
          </w:tcPr>
          <w:p w14:paraId="04530CE6" w14:textId="77777777" w:rsidR="004E7F66" w:rsidRPr="00F049A3" w:rsidRDefault="004E7F66" w:rsidP="004E7F66">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hideMark/>
          </w:tcPr>
          <w:p w14:paraId="0122968B" w14:textId="77777777" w:rsidR="004E7F66" w:rsidRPr="00F049A3" w:rsidRDefault="004E7F66" w:rsidP="004E7F66">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4E7F66" w:rsidRPr="00F049A3" w14:paraId="5237B742" w14:textId="77777777" w:rsidTr="009E1064">
        <w:trPr>
          <w:trHeight w:val="402"/>
        </w:trPr>
        <w:tc>
          <w:tcPr>
            <w:tcW w:w="1843" w:type="dxa"/>
            <w:shd w:val="clear" w:color="auto" w:fill="auto"/>
            <w:noWrap/>
            <w:vAlign w:val="center"/>
            <w:hideMark/>
          </w:tcPr>
          <w:p w14:paraId="49891986" w14:textId="77777777" w:rsidR="004E7F66" w:rsidRPr="00F049A3" w:rsidRDefault="004E7F66" w:rsidP="004E7F66">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shd w:val="clear" w:color="auto" w:fill="auto"/>
            <w:noWrap/>
            <w:vAlign w:val="center"/>
          </w:tcPr>
          <w:p w14:paraId="2BA5043B" w14:textId="42BC1E10" w:rsidR="004E7F66" w:rsidRPr="00F049A3" w:rsidRDefault="004E7F66"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21,040</w:t>
            </w:r>
          </w:p>
        </w:tc>
        <w:tc>
          <w:tcPr>
            <w:tcW w:w="1772" w:type="dxa"/>
            <w:tcBorders>
              <w:right w:val="double" w:sz="4" w:space="0" w:color="auto"/>
            </w:tcBorders>
            <w:shd w:val="clear" w:color="auto" w:fill="auto"/>
            <w:noWrap/>
            <w:vAlign w:val="center"/>
          </w:tcPr>
          <w:p w14:paraId="74A025CB" w14:textId="420DA61D" w:rsidR="004E7F66" w:rsidRPr="00F049A3" w:rsidRDefault="004E7F66"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21,040</w:t>
            </w:r>
          </w:p>
        </w:tc>
        <w:tc>
          <w:tcPr>
            <w:tcW w:w="1772" w:type="dxa"/>
            <w:tcBorders>
              <w:left w:val="double" w:sz="4" w:space="0" w:color="auto"/>
            </w:tcBorders>
            <w:shd w:val="clear" w:color="auto" w:fill="auto"/>
            <w:noWrap/>
            <w:vAlign w:val="center"/>
          </w:tcPr>
          <w:p w14:paraId="3ED6DF32" w14:textId="7A7EBD0A" w:rsidR="004E7F66" w:rsidRPr="00F049A3" w:rsidRDefault="00AC11AA"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17,250</w:t>
            </w:r>
          </w:p>
        </w:tc>
        <w:tc>
          <w:tcPr>
            <w:tcW w:w="1772" w:type="dxa"/>
            <w:tcBorders>
              <w:right w:val="double" w:sz="4" w:space="0" w:color="auto"/>
            </w:tcBorders>
            <w:shd w:val="clear" w:color="auto" w:fill="auto"/>
            <w:noWrap/>
            <w:vAlign w:val="center"/>
          </w:tcPr>
          <w:p w14:paraId="543D6425" w14:textId="2028D392" w:rsidR="004E7F66" w:rsidRPr="00F049A3" w:rsidRDefault="00AC11AA"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17,250</w:t>
            </w:r>
          </w:p>
        </w:tc>
      </w:tr>
      <w:tr w:rsidR="004E7F66" w:rsidRPr="00F049A3" w14:paraId="21065C1C" w14:textId="77777777" w:rsidTr="009E1064">
        <w:trPr>
          <w:trHeight w:val="402"/>
        </w:trPr>
        <w:tc>
          <w:tcPr>
            <w:tcW w:w="1843" w:type="dxa"/>
            <w:tcBorders>
              <w:bottom w:val="single" w:sz="4" w:space="0" w:color="auto"/>
            </w:tcBorders>
            <w:shd w:val="clear" w:color="auto" w:fill="auto"/>
            <w:noWrap/>
            <w:vAlign w:val="center"/>
            <w:hideMark/>
          </w:tcPr>
          <w:p w14:paraId="3E7E3452" w14:textId="77777777" w:rsidR="004E7F66" w:rsidRPr="00F049A3" w:rsidRDefault="004E7F66" w:rsidP="004E7F66">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bottom w:val="single" w:sz="4" w:space="0" w:color="auto"/>
            </w:tcBorders>
            <w:shd w:val="clear" w:color="auto" w:fill="auto"/>
            <w:noWrap/>
            <w:vAlign w:val="center"/>
          </w:tcPr>
          <w:p w14:paraId="0AAA035C" w14:textId="5D53644B" w:rsidR="004E7F66" w:rsidRPr="00F049A3" w:rsidRDefault="004E7F66"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21,040</w:t>
            </w:r>
          </w:p>
        </w:tc>
        <w:tc>
          <w:tcPr>
            <w:tcW w:w="1772" w:type="dxa"/>
            <w:tcBorders>
              <w:bottom w:val="single" w:sz="4" w:space="0" w:color="auto"/>
              <w:right w:val="double" w:sz="4" w:space="0" w:color="auto"/>
            </w:tcBorders>
            <w:shd w:val="clear" w:color="auto" w:fill="auto"/>
            <w:noWrap/>
            <w:vAlign w:val="center"/>
          </w:tcPr>
          <w:p w14:paraId="374FA488" w14:textId="44E3F8E3" w:rsidR="004E7F66" w:rsidRPr="00F049A3" w:rsidRDefault="004E7F66"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21,040</w:t>
            </w:r>
          </w:p>
        </w:tc>
        <w:tc>
          <w:tcPr>
            <w:tcW w:w="1772" w:type="dxa"/>
            <w:tcBorders>
              <w:left w:val="double" w:sz="4" w:space="0" w:color="auto"/>
              <w:bottom w:val="single" w:sz="4" w:space="0" w:color="auto"/>
            </w:tcBorders>
            <w:shd w:val="clear" w:color="auto" w:fill="auto"/>
            <w:noWrap/>
            <w:vAlign w:val="center"/>
          </w:tcPr>
          <w:p w14:paraId="0567D385" w14:textId="54A1D62A" w:rsidR="004E7F66" w:rsidRPr="00F049A3" w:rsidRDefault="00AC11AA"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17,250</w:t>
            </w:r>
          </w:p>
        </w:tc>
        <w:tc>
          <w:tcPr>
            <w:tcW w:w="1772" w:type="dxa"/>
            <w:tcBorders>
              <w:bottom w:val="single" w:sz="4" w:space="0" w:color="auto"/>
              <w:right w:val="double" w:sz="4" w:space="0" w:color="auto"/>
            </w:tcBorders>
            <w:shd w:val="clear" w:color="auto" w:fill="auto"/>
            <w:noWrap/>
            <w:vAlign w:val="center"/>
          </w:tcPr>
          <w:p w14:paraId="7B2A4E2F" w14:textId="6C06AB65" w:rsidR="004E7F66" w:rsidRPr="00F049A3" w:rsidRDefault="00AC11AA"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17,250</w:t>
            </w:r>
          </w:p>
        </w:tc>
      </w:tr>
      <w:tr w:rsidR="004E7F66" w:rsidRPr="00F049A3" w14:paraId="44EAF5D8" w14:textId="77777777" w:rsidTr="002370CA">
        <w:trPr>
          <w:trHeight w:val="402"/>
        </w:trPr>
        <w:tc>
          <w:tcPr>
            <w:tcW w:w="1843" w:type="dxa"/>
            <w:tcBorders>
              <w:top w:val="single" w:sz="4" w:space="0" w:color="auto"/>
              <w:bottom w:val="single" w:sz="4" w:space="0" w:color="auto"/>
            </w:tcBorders>
            <w:shd w:val="clear" w:color="auto" w:fill="auto"/>
            <w:noWrap/>
            <w:vAlign w:val="center"/>
            <w:hideMark/>
          </w:tcPr>
          <w:p w14:paraId="0C085B8B" w14:textId="77777777" w:rsidR="004E7F66" w:rsidRPr="00A06488" w:rsidRDefault="004E7F66" w:rsidP="004E7F66">
            <w:pPr>
              <w:widowControl/>
              <w:spacing w:line="240" w:lineRule="exact"/>
              <w:jc w:val="distribute"/>
              <w:rPr>
                <w:rFonts w:ascii="ＭＳ Ｐゴシック" w:eastAsia="ＭＳ Ｐゴシック" w:hAnsi="ＭＳ Ｐゴシック" w:cs="ＭＳ Ｐゴシック"/>
                <w:color w:val="000000"/>
                <w:kern w:val="0"/>
                <w:sz w:val="20"/>
                <w:szCs w:val="20"/>
              </w:rPr>
            </w:pPr>
            <w:r w:rsidRPr="00A06488">
              <w:rPr>
                <w:rFonts w:ascii="ＭＳ Ｐゴシック" w:eastAsia="ＭＳ Ｐゴシック" w:hAnsi="ＭＳ Ｐゴシック" w:cs="ＭＳ Ｐゴシック" w:hint="eastAsia"/>
                <w:color w:val="000000"/>
                <w:kern w:val="0"/>
                <w:sz w:val="20"/>
                <w:szCs w:val="20"/>
              </w:rPr>
              <w:t>需要量と</w:t>
            </w:r>
          </w:p>
          <w:p w14:paraId="37AC8DE8" w14:textId="77777777" w:rsidR="004E7F66" w:rsidRPr="00A06488" w:rsidRDefault="004E7F66" w:rsidP="004E7F66">
            <w:pPr>
              <w:widowControl/>
              <w:spacing w:line="240" w:lineRule="exact"/>
              <w:jc w:val="distribute"/>
              <w:rPr>
                <w:rFonts w:ascii="ＭＳ Ｐゴシック" w:eastAsia="ＭＳ Ｐゴシック" w:hAnsi="ＭＳ Ｐゴシック" w:cs="ＭＳ Ｐゴシック"/>
                <w:color w:val="000000"/>
                <w:kern w:val="0"/>
                <w:sz w:val="22"/>
              </w:rPr>
            </w:pPr>
            <w:r w:rsidRPr="00A06488">
              <w:rPr>
                <w:rFonts w:ascii="ＭＳ Ｐゴシック" w:eastAsia="ＭＳ Ｐゴシック" w:hAnsi="ＭＳ Ｐゴシック" w:cs="ＭＳ Ｐゴシック" w:hint="eastAsia"/>
                <w:color w:val="000000"/>
                <w:kern w:val="0"/>
                <w:sz w:val="20"/>
                <w:szCs w:val="20"/>
              </w:rPr>
              <w:t>確保方策の差</w:t>
            </w:r>
          </w:p>
        </w:tc>
        <w:tc>
          <w:tcPr>
            <w:tcW w:w="1771" w:type="dxa"/>
            <w:tcBorders>
              <w:top w:val="single" w:sz="4" w:space="0" w:color="auto"/>
              <w:bottom w:val="single" w:sz="4" w:space="0" w:color="auto"/>
            </w:tcBorders>
            <w:shd w:val="clear" w:color="auto" w:fill="auto"/>
            <w:noWrap/>
            <w:vAlign w:val="center"/>
          </w:tcPr>
          <w:p w14:paraId="71CCCFC6" w14:textId="7E1FA7C4" w:rsidR="004E7F66" w:rsidRPr="00F049A3" w:rsidRDefault="004E7F66"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single" w:sz="4" w:space="0" w:color="auto"/>
              <w:right w:val="double" w:sz="4" w:space="0" w:color="auto"/>
            </w:tcBorders>
            <w:shd w:val="clear" w:color="auto" w:fill="auto"/>
            <w:noWrap/>
            <w:vAlign w:val="center"/>
          </w:tcPr>
          <w:p w14:paraId="594BDE9B" w14:textId="5E28B47F" w:rsidR="004E7F66" w:rsidRPr="00F049A3" w:rsidRDefault="004E7F66"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left w:val="double" w:sz="4" w:space="0" w:color="auto"/>
              <w:bottom w:val="single" w:sz="4" w:space="0" w:color="auto"/>
            </w:tcBorders>
            <w:shd w:val="clear" w:color="auto" w:fill="auto"/>
            <w:noWrap/>
            <w:vAlign w:val="center"/>
          </w:tcPr>
          <w:p w14:paraId="4EA7CDEE" w14:textId="64241EA0" w:rsidR="004E7F66" w:rsidRPr="00F049A3" w:rsidRDefault="004E7F66"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single" w:sz="4" w:space="0" w:color="auto"/>
              <w:right w:val="double" w:sz="4" w:space="0" w:color="auto"/>
            </w:tcBorders>
            <w:shd w:val="clear" w:color="auto" w:fill="auto"/>
            <w:noWrap/>
            <w:vAlign w:val="center"/>
          </w:tcPr>
          <w:p w14:paraId="1693F356" w14:textId="72455313" w:rsidR="004E7F66" w:rsidRPr="00F049A3" w:rsidRDefault="004E7F66"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r w:rsidR="004E7F66" w:rsidRPr="00F049A3" w14:paraId="6A9913ED" w14:textId="77777777" w:rsidTr="002370CA">
        <w:trPr>
          <w:trHeight w:val="402"/>
        </w:trPr>
        <w:tc>
          <w:tcPr>
            <w:tcW w:w="1843" w:type="dxa"/>
            <w:tcBorders>
              <w:top w:val="single" w:sz="4" w:space="0" w:color="auto"/>
            </w:tcBorders>
            <w:shd w:val="clear" w:color="auto" w:fill="auto"/>
            <w:noWrap/>
            <w:vAlign w:val="center"/>
          </w:tcPr>
          <w:p w14:paraId="161E46D9" w14:textId="406C3F01" w:rsidR="004E7F66" w:rsidRPr="00F62BB0" w:rsidRDefault="009E1064" w:rsidP="004E7F66">
            <w:pPr>
              <w:widowControl/>
              <w:spacing w:line="240" w:lineRule="exact"/>
              <w:jc w:val="distribute"/>
              <w:rPr>
                <w:rFonts w:ascii="ＭＳ Ｐゴシック" w:eastAsia="ＭＳ Ｐゴシック" w:hAnsi="ＭＳ Ｐゴシック" w:cs="ＭＳ Ｐゴシック"/>
                <w:color w:val="000000"/>
                <w:kern w:val="0"/>
                <w:sz w:val="22"/>
              </w:rPr>
            </w:pPr>
            <w:r w:rsidRPr="00F62BB0">
              <w:rPr>
                <w:rFonts w:ascii="ＭＳ Ｐゴシック" w:eastAsia="ＭＳ Ｐゴシック" w:hAnsi="ＭＳ Ｐゴシック" w:cs="ＭＳ Ｐゴシック" w:hint="eastAsia"/>
                <w:color w:val="000000"/>
                <w:kern w:val="0"/>
                <w:sz w:val="22"/>
              </w:rPr>
              <w:t>実施箇所数</w:t>
            </w:r>
          </w:p>
        </w:tc>
        <w:tc>
          <w:tcPr>
            <w:tcW w:w="1771" w:type="dxa"/>
            <w:tcBorders>
              <w:top w:val="single" w:sz="4" w:space="0" w:color="auto"/>
            </w:tcBorders>
            <w:shd w:val="clear" w:color="auto" w:fill="auto"/>
            <w:noWrap/>
            <w:vAlign w:val="center"/>
          </w:tcPr>
          <w:p w14:paraId="2290B4D9" w14:textId="5A807658" w:rsidR="004E7F66" w:rsidRDefault="009E1064"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7か所</w:t>
            </w:r>
          </w:p>
        </w:tc>
        <w:tc>
          <w:tcPr>
            <w:tcW w:w="1772" w:type="dxa"/>
            <w:tcBorders>
              <w:top w:val="single" w:sz="4" w:space="0" w:color="auto"/>
              <w:right w:val="double" w:sz="4" w:space="0" w:color="auto"/>
            </w:tcBorders>
            <w:shd w:val="clear" w:color="auto" w:fill="auto"/>
            <w:noWrap/>
            <w:vAlign w:val="center"/>
          </w:tcPr>
          <w:p w14:paraId="24769D49" w14:textId="43DD203F" w:rsidR="004E7F66" w:rsidRDefault="009E1064"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7か所</w:t>
            </w:r>
          </w:p>
        </w:tc>
        <w:tc>
          <w:tcPr>
            <w:tcW w:w="1772" w:type="dxa"/>
            <w:tcBorders>
              <w:top w:val="single" w:sz="4" w:space="0" w:color="auto"/>
              <w:left w:val="double" w:sz="4" w:space="0" w:color="auto"/>
              <w:bottom w:val="double" w:sz="4" w:space="0" w:color="auto"/>
            </w:tcBorders>
            <w:shd w:val="clear" w:color="auto" w:fill="auto"/>
            <w:noWrap/>
            <w:vAlign w:val="center"/>
          </w:tcPr>
          <w:p w14:paraId="757CB2B0" w14:textId="2AD1EF5D" w:rsidR="004E7F66" w:rsidRDefault="009E1064"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8か所</w:t>
            </w:r>
          </w:p>
        </w:tc>
        <w:tc>
          <w:tcPr>
            <w:tcW w:w="1772" w:type="dxa"/>
            <w:tcBorders>
              <w:top w:val="single" w:sz="4" w:space="0" w:color="auto"/>
              <w:bottom w:val="double" w:sz="4" w:space="0" w:color="auto"/>
              <w:right w:val="double" w:sz="4" w:space="0" w:color="auto"/>
            </w:tcBorders>
            <w:shd w:val="clear" w:color="auto" w:fill="auto"/>
            <w:noWrap/>
            <w:vAlign w:val="center"/>
          </w:tcPr>
          <w:p w14:paraId="4BDFFA7B" w14:textId="524F2DA6" w:rsidR="004E7F66" w:rsidRDefault="009E1064"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8か所</w:t>
            </w:r>
          </w:p>
        </w:tc>
      </w:tr>
    </w:tbl>
    <w:p w14:paraId="6BD30813" w14:textId="77777777" w:rsidR="00A83F9D" w:rsidRDefault="00A83F9D" w:rsidP="00A83F9D">
      <w:pPr>
        <w:widowControl/>
        <w:jc w:val="left"/>
        <w:rPr>
          <w:rFonts w:ascii="ＭＳ ゴシック" w:eastAsia="ＭＳ ゴシック" w:hAnsi="ＭＳ ゴシック" w:cs="Times New Roman"/>
          <w:color w:val="000000" w:themeColor="text1"/>
          <w:sz w:val="24"/>
          <w:szCs w:val="24"/>
        </w:rPr>
      </w:pPr>
    </w:p>
    <w:p w14:paraId="5836BA73" w14:textId="77777777" w:rsidR="00AA09EE" w:rsidRPr="00A83F9D" w:rsidRDefault="00AA09EE" w:rsidP="00A83F9D">
      <w:pPr>
        <w:widowControl/>
        <w:jc w:val="left"/>
        <w:rPr>
          <w:rFonts w:ascii="ＭＳ ゴシック" w:eastAsia="ＭＳ ゴシック" w:hAnsi="ＭＳ ゴシック" w:cs="Times New Roman"/>
          <w:color w:val="000000" w:themeColor="text1"/>
          <w:sz w:val="24"/>
          <w:szCs w:val="24"/>
        </w:rPr>
      </w:pPr>
    </w:p>
    <w:p w14:paraId="19E9A815" w14:textId="77777777" w:rsidR="00A83F9D" w:rsidRPr="00A83F9D" w:rsidRDefault="00A83F9D" w:rsidP="00A83F9D">
      <w:pPr>
        <w:widowControl/>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■在園児を除く</w:t>
      </w:r>
      <w:proofErr w:type="gramStart"/>
      <w:r w:rsidRPr="00A83F9D">
        <w:rPr>
          <w:rFonts w:ascii="ＭＳ ゴシック" w:eastAsia="ＭＳ ゴシック" w:hAnsi="ＭＳ ゴシック" w:cs="Times New Roman" w:hint="eastAsia"/>
          <w:color w:val="000000" w:themeColor="text1"/>
          <w:sz w:val="24"/>
          <w:szCs w:val="24"/>
        </w:rPr>
        <w:t>一時預</w:t>
      </w:r>
      <w:proofErr w:type="gramEnd"/>
      <w:r w:rsidRPr="00A83F9D">
        <w:rPr>
          <w:rFonts w:ascii="ＭＳ ゴシック" w:eastAsia="ＭＳ ゴシック" w:hAnsi="ＭＳ ゴシック" w:cs="Times New Roman" w:hint="eastAsia"/>
          <w:color w:val="000000" w:themeColor="text1"/>
          <w:sz w:val="24"/>
          <w:szCs w:val="24"/>
        </w:rPr>
        <w:t>かり事業</w:t>
      </w:r>
    </w:p>
    <w:p w14:paraId="33E1E5C0"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7C37D275" w14:textId="4299B9E7" w:rsid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保護者の急な用事などで家庭において保育を受けることが一時的に困難となった乳幼児を保育所</w:t>
      </w:r>
      <w:r w:rsidR="009E1064">
        <w:rPr>
          <w:rFonts w:ascii="ＭＳ 明朝" w:eastAsia="ＭＳ 明朝" w:hAnsi="ＭＳ 明朝" w:cs="Times New Roman" w:hint="eastAsia"/>
          <w:color w:val="000000" w:themeColor="text1"/>
          <w:sz w:val="24"/>
          <w:szCs w:val="24"/>
        </w:rPr>
        <w:t>、ファミリー・サポート・センター</w:t>
      </w:r>
      <w:r w:rsidRPr="00A83F9D">
        <w:rPr>
          <w:rFonts w:ascii="ＭＳ 明朝" w:eastAsia="ＭＳ 明朝" w:hAnsi="ＭＳ 明朝" w:cs="Times New Roman" w:hint="eastAsia"/>
          <w:color w:val="000000" w:themeColor="text1"/>
          <w:sz w:val="24"/>
          <w:szCs w:val="24"/>
        </w:rPr>
        <w:t>等で一時的に預かる事業。</w:t>
      </w:r>
    </w:p>
    <w:p w14:paraId="52D893A2" w14:textId="77777777" w:rsidR="009E1064" w:rsidRPr="00A83F9D" w:rsidRDefault="009E1064" w:rsidP="00A83F9D">
      <w:pPr>
        <w:ind w:leftChars="201" w:left="422" w:firstLineChars="100" w:firstLine="240"/>
        <w:rPr>
          <w:rFonts w:ascii="ＭＳ 明朝" w:eastAsia="ＭＳ 明朝" w:hAnsi="ＭＳ 明朝" w:cs="Times New Roman"/>
          <w:color w:val="000000" w:themeColor="text1"/>
          <w:sz w:val="24"/>
          <w:szCs w:val="24"/>
        </w:rPr>
      </w:pPr>
    </w:p>
    <w:p w14:paraId="0491DF4C" w14:textId="4A82DF30" w:rsidR="00A83F9D" w:rsidRPr="00A83F9D" w:rsidRDefault="009E1064" w:rsidP="00A83F9D">
      <w:pPr>
        <w:widowControl/>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【見直しと確保方策の内容</w:t>
      </w:r>
      <w:r w:rsidR="00A83F9D" w:rsidRPr="00A83F9D">
        <w:rPr>
          <w:rFonts w:ascii="ＭＳ ゴシック" w:eastAsia="ＭＳ ゴシック" w:hAnsi="ＭＳ ゴシック" w:cs="Times New Roman" w:hint="eastAsia"/>
          <w:color w:val="000000" w:themeColor="text1"/>
          <w:sz w:val="24"/>
          <w:szCs w:val="24"/>
        </w:rPr>
        <w:t>】</w:t>
      </w:r>
    </w:p>
    <w:p w14:paraId="32936F17" w14:textId="4D493DE1" w:rsidR="002370CA" w:rsidRDefault="0035732D" w:rsidP="00A83F9D">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平成27年度・平成28年度</w:t>
      </w:r>
      <w:r w:rsidR="001015E6">
        <w:rPr>
          <w:rFonts w:ascii="ＭＳ 明朝" w:eastAsia="ＭＳ 明朝" w:hAnsi="ＭＳ 明朝" w:cs="Times New Roman" w:hint="eastAsia"/>
          <w:color w:val="000000" w:themeColor="text1"/>
          <w:sz w:val="24"/>
          <w:szCs w:val="24"/>
        </w:rPr>
        <w:t>の</w:t>
      </w:r>
      <w:r>
        <w:rPr>
          <w:rFonts w:ascii="ＭＳ 明朝" w:eastAsia="ＭＳ 明朝" w:hAnsi="ＭＳ 明朝" w:cs="Times New Roman" w:hint="eastAsia"/>
          <w:color w:val="000000" w:themeColor="text1"/>
          <w:sz w:val="24"/>
          <w:szCs w:val="24"/>
        </w:rPr>
        <w:t>実績値は</w:t>
      </w:r>
      <w:r w:rsidR="002370CA" w:rsidRPr="00A83F9D">
        <w:rPr>
          <w:rFonts w:ascii="ＭＳ 明朝" w:eastAsia="ＭＳ 明朝" w:hAnsi="ＭＳ 明朝" w:cs="Times New Roman"/>
          <w:color w:val="000000" w:themeColor="text1"/>
          <w:sz w:val="24"/>
          <w:szCs w:val="24"/>
        </w:rPr>
        <w:t>、</w:t>
      </w:r>
      <w:r w:rsidR="002370CA">
        <w:rPr>
          <w:rFonts w:ascii="ＭＳ 明朝" w:eastAsia="ＭＳ 明朝" w:hAnsi="ＭＳ 明朝" w:cs="Times New Roman" w:hint="eastAsia"/>
          <w:color w:val="000000" w:themeColor="text1"/>
          <w:sz w:val="24"/>
          <w:szCs w:val="24"/>
        </w:rPr>
        <w:t>当初計画と大きな乖離はありません。</w:t>
      </w:r>
    </w:p>
    <w:p w14:paraId="2705D07E" w14:textId="05A72E3F" w:rsidR="00725150" w:rsidRDefault="002370CA" w:rsidP="00A83F9D">
      <w:pPr>
        <w:ind w:leftChars="201" w:left="422" w:firstLineChars="100" w:firstLine="240"/>
        <w:rPr>
          <w:rFonts w:ascii="ＭＳ 明朝" w:eastAsia="ＭＳ 明朝" w:hAnsi="ＭＳ 明朝" w:cs="Times New Roman"/>
          <w:color w:val="000000" w:themeColor="text1"/>
          <w:sz w:val="24"/>
          <w:szCs w:val="24"/>
        </w:rPr>
      </w:pPr>
      <w:proofErr w:type="gramStart"/>
      <w:r>
        <w:rPr>
          <w:rFonts w:ascii="ＭＳ 明朝" w:eastAsia="ＭＳ 明朝" w:hAnsi="ＭＳ 明朝" w:cs="Times New Roman" w:hint="eastAsia"/>
          <w:color w:val="000000" w:themeColor="text1"/>
          <w:sz w:val="24"/>
          <w:szCs w:val="24"/>
        </w:rPr>
        <w:t>一時預</w:t>
      </w:r>
      <w:proofErr w:type="gramEnd"/>
      <w:r>
        <w:rPr>
          <w:rFonts w:ascii="ＭＳ 明朝" w:eastAsia="ＭＳ 明朝" w:hAnsi="ＭＳ 明朝" w:cs="Times New Roman" w:hint="eastAsia"/>
          <w:color w:val="000000" w:themeColor="text1"/>
          <w:sz w:val="24"/>
          <w:szCs w:val="24"/>
        </w:rPr>
        <w:t>かり事業は、</w:t>
      </w:r>
      <w:r w:rsidRPr="00A83F9D">
        <w:rPr>
          <w:rFonts w:ascii="ＭＳ 明朝" w:eastAsia="ＭＳ 明朝" w:hAnsi="ＭＳ 明朝" w:cs="Times New Roman" w:hint="eastAsia"/>
          <w:color w:val="000000" w:themeColor="text1"/>
          <w:sz w:val="24"/>
          <w:szCs w:val="24"/>
        </w:rPr>
        <w:t>公立保育所3施設、私立保育所2施設、私立認定こども園1</w:t>
      </w:r>
      <w:r w:rsidR="00042F23">
        <w:rPr>
          <w:rFonts w:ascii="ＭＳ 明朝" w:eastAsia="ＭＳ 明朝" w:hAnsi="ＭＳ 明朝" w:cs="Times New Roman" w:hint="eastAsia"/>
          <w:color w:val="000000" w:themeColor="text1"/>
          <w:sz w:val="24"/>
          <w:szCs w:val="24"/>
        </w:rPr>
        <w:t>施設と平成29</w:t>
      </w:r>
      <w:r w:rsidR="006D3D36">
        <w:rPr>
          <w:rFonts w:ascii="ＭＳ 明朝" w:eastAsia="ＭＳ 明朝" w:hAnsi="ＭＳ 明朝" w:cs="Times New Roman" w:hint="eastAsia"/>
          <w:color w:val="000000" w:themeColor="text1"/>
          <w:sz w:val="24"/>
          <w:szCs w:val="24"/>
        </w:rPr>
        <w:t>年度からは地域型保育事業１施設</w:t>
      </w:r>
      <w:r w:rsidR="00042F23">
        <w:rPr>
          <w:rFonts w:ascii="ＭＳ 明朝" w:eastAsia="ＭＳ 明朝" w:hAnsi="ＭＳ 明朝" w:cs="Times New Roman" w:hint="eastAsia"/>
          <w:color w:val="000000" w:themeColor="text1"/>
          <w:sz w:val="24"/>
          <w:szCs w:val="24"/>
        </w:rPr>
        <w:t>が整備され</w:t>
      </w:r>
      <w:r w:rsidR="00725150">
        <w:rPr>
          <w:rFonts w:ascii="ＭＳ 明朝" w:eastAsia="ＭＳ 明朝" w:hAnsi="ＭＳ 明朝" w:cs="Times New Roman" w:hint="eastAsia"/>
          <w:color w:val="000000" w:themeColor="text1"/>
          <w:sz w:val="24"/>
          <w:szCs w:val="24"/>
        </w:rPr>
        <w:t>、</w:t>
      </w:r>
      <w:r w:rsidR="009A3B47">
        <w:rPr>
          <w:rFonts w:ascii="ＭＳ 明朝" w:eastAsia="ＭＳ 明朝" w:hAnsi="ＭＳ 明朝" w:cs="Times New Roman" w:hint="eastAsia"/>
          <w:color w:val="000000" w:themeColor="text1"/>
          <w:sz w:val="24"/>
          <w:szCs w:val="24"/>
        </w:rPr>
        <w:t>7施設で</w:t>
      </w:r>
      <w:r w:rsidR="00725150">
        <w:rPr>
          <w:rFonts w:ascii="ＭＳ 明朝" w:eastAsia="ＭＳ 明朝" w:hAnsi="ＭＳ 明朝" w:cs="Times New Roman" w:hint="eastAsia"/>
          <w:color w:val="000000" w:themeColor="text1"/>
          <w:sz w:val="24"/>
          <w:szCs w:val="24"/>
        </w:rPr>
        <w:t>提供体制を確保しています</w:t>
      </w:r>
      <w:r w:rsidRPr="00A83F9D">
        <w:rPr>
          <w:rFonts w:ascii="ＭＳ 明朝" w:eastAsia="ＭＳ 明朝" w:hAnsi="ＭＳ 明朝" w:cs="Times New Roman" w:hint="eastAsia"/>
          <w:color w:val="000000" w:themeColor="text1"/>
          <w:sz w:val="24"/>
          <w:szCs w:val="24"/>
        </w:rPr>
        <w:t>。</w:t>
      </w:r>
    </w:p>
    <w:p w14:paraId="6D693E2D" w14:textId="1530AD2E" w:rsidR="001A095C" w:rsidRDefault="00725150" w:rsidP="006E2951">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子育て援助活動支援事業（ファ</w:t>
      </w:r>
      <w:r w:rsidR="00FC7C38">
        <w:rPr>
          <w:rFonts w:ascii="ＭＳ 明朝" w:eastAsia="ＭＳ 明朝" w:hAnsi="ＭＳ 明朝" w:cs="Times New Roman" w:hint="eastAsia"/>
          <w:color w:val="000000" w:themeColor="text1"/>
          <w:sz w:val="24"/>
          <w:szCs w:val="24"/>
        </w:rPr>
        <w:t>ミリー・サポート・センター事業）は、実績値が計画値を上回って</w:t>
      </w:r>
      <w:r>
        <w:rPr>
          <w:rFonts w:ascii="ＭＳ 明朝" w:eastAsia="ＭＳ 明朝" w:hAnsi="ＭＳ 明朝" w:cs="Times New Roman" w:hint="eastAsia"/>
          <w:color w:val="000000" w:themeColor="text1"/>
          <w:sz w:val="24"/>
          <w:szCs w:val="24"/>
        </w:rPr>
        <w:t>いますが、需要量に対応した提供体制は確保できています。</w:t>
      </w:r>
    </w:p>
    <w:p w14:paraId="591676DA" w14:textId="3C196D5A" w:rsidR="000B2835" w:rsidRDefault="001A095C" w:rsidP="00AA09EE">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子育て短期支援事業（トワイライトステイ</w:t>
      </w:r>
      <w:r w:rsidR="00CB0A87">
        <w:rPr>
          <w:rFonts w:ascii="ＭＳ 明朝" w:eastAsia="ＭＳ 明朝" w:hAnsi="ＭＳ 明朝" w:cs="Times New Roman" w:hint="eastAsia"/>
          <w:color w:val="000000" w:themeColor="text1"/>
          <w:sz w:val="24"/>
          <w:szCs w:val="24"/>
        </w:rPr>
        <w:t>事業</w:t>
      </w:r>
      <w:r>
        <w:rPr>
          <w:rFonts w:ascii="ＭＳ 明朝" w:eastAsia="ＭＳ 明朝" w:hAnsi="ＭＳ 明朝" w:cs="Times New Roman" w:hint="eastAsia"/>
          <w:color w:val="000000" w:themeColor="text1"/>
          <w:sz w:val="24"/>
          <w:szCs w:val="24"/>
        </w:rPr>
        <w:t>）</w:t>
      </w:r>
      <w:r w:rsidR="00CB0A87">
        <w:rPr>
          <w:rFonts w:ascii="ＭＳ 明朝" w:eastAsia="ＭＳ 明朝" w:hAnsi="ＭＳ 明朝" w:cs="Times New Roman" w:hint="eastAsia"/>
          <w:color w:val="000000" w:themeColor="text1"/>
          <w:sz w:val="24"/>
          <w:szCs w:val="24"/>
        </w:rPr>
        <w:t>は未実施です。</w:t>
      </w:r>
      <w:r w:rsidR="000B2835">
        <w:rPr>
          <w:rFonts w:ascii="ＭＳ 明朝" w:eastAsia="ＭＳ 明朝" w:hAnsi="ＭＳ 明朝" w:cs="Times New Roman"/>
          <w:color w:val="000000" w:themeColor="text1"/>
          <w:sz w:val="24"/>
          <w:szCs w:val="24"/>
        </w:rPr>
        <w:br w:type="page"/>
      </w:r>
    </w:p>
    <w:p w14:paraId="40057D06" w14:textId="77777777" w:rsidR="00AA09EE" w:rsidRDefault="005450E2" w:rsidP="00D42B63">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今後、教育・保育施設の需要量の増加</w:t>
      </w:r>
      <w:r w:rsidR="006E2951">
        <w:rPr>
          <w:rFonts w:ascii="ＭＳ 明朝" w:eastAsia="ＭＳ 明朝" w:hAnsi="ＭＳ 明朝" w:cs="Times New Roman" w:hint="eastAsia"/>
          <w:color w:val="000000" w:themeColor="text1"/>
          <w:sz w:val="24"/>
          <w:szCs w:val="24"/>
        </w:rPr>
        <w:t>により</w:t>
      </w:r>
      <w:r>
        <w:rPr>
          <w:rFonts w:ascii="ＭＳ 明朝" w:eastAsia="ＭＳ 明朝" w:hAnsi="ＭＳ 明朝" w:cs="Times New Roman" w:hint="eastAsia"/>
          <w:color w:val="000000" w:themeColor="text1"/>
          <w:sz w:val="24"/>
          <w:szCs w:val="24"/>
        </w:rPr>
        <w:t>、</w:t>
      </w:r>
      <w:proofErr w:type="gramStart"/>
      <w:r w:rsidR="00753BCA">
        <w:rPr>
          <w:rFonts w:ascii="ＭＳ 明朝" w:eastAsia="ＭＳ 明朝" w:hAnsi="ＭＳ 明朝" w:cs="Times New Roman" w:hint="eastAsia"/>
          <w:color w:val="000000" w:themeColor="text1"/>
          <w:sz w:val="24"/>
          <w:szCs w:val="24"/>
        </w:rPr>
        <w:t>一時預</w:t>
      </w:r>
      <w:proofErr w:type="gramEnd"/>
      <w:r w:rsidR="00753BCA">
        <w:rPr>
          <w:rFonts w:ascii="ＭＳ 明朝" w:eastAsia="ＭＳ 明朝" w:hAnsi="ＭＳ 明朝" w:cs="Times New Roman" w:hint="eastAsia"/>
          <w:color w:val="000000" w:themeColor="text1"/>
          <w:sz w:val="24"/>
          <w:szCs w:val="24"/>
        </w:rPr>
        <w:t>かり事業の</w:t>
      </w:r>
      <w:r w:rsidR="006E2951">
        <w:rPr>
          <w:rFonts w:ascii="ＭＳ 明朝" w:eastAsia="ＭＳ 明朝" w:hAnsi="ＭＳ 明朝" w:cs="Times New Roman" w:hint="eastAsia"/>
          <w:color w:val="000000" w:themeColor="text1"/>
          <w:sz w:val="24"/>
          <w:szCs w:val="24"/>
        </w:rPr>
        <w:t>需要量は減少すると見込まれるため見直しを行います。</w:t>
      </w:r>
    </w:p>
    <w:p w14:paraId="0F918611" w14:textId="77777777" w:rsidR="00AA09EE" w:rsidRDefault="0032659E" w:rsidP="00D42B63">
      <w:pPr>
        <w:ind w:leftChars="201" w:left="422" w:firstLineChars="100" w:firstLine="240"/>
        <w:rPr>
          <w:rFonts w:ascii="ＭＳ 明朝" w:eastAsia="ＭＳ 明朝" w:hAnsi="ＭＳ 明朝" w:cs="Times New Roman"/>
          <w:color w:val="000000" w:themeColor="text1"/>
          <w:sz w:val="24"/>
          <w:szCs w:val="24"/>
        </w:rPr>
      </w:pPr>
      <w:r w:rsidRPr="00D2735C">
        <w:rPr>
          <w:rFonts w:ascii="ＭＳ 明朝" w:eastAsia="ＭＳ 明朝" w:hAnsi="ＭＳ 明朝" w:cs="Times New Roman" w:hint="eastAsia"/>
          <w:sz w:val="24"/>
          <w:szCs w:val="24"/>
        </w:rPr>
        <w:t>子育て援助活動支援事業（ファミリー・サポート・センター事業）は、年度により利用実績に増減があるため、</w:t>
      </w:r>
      <w:r>
        <w:rPr>
          <w:rFonts w:ascii="ＭＳ 明朝" w:eastAsia="ＭＳ 明朝" w:hAnsi="ＭＳ 明朝" w:cs="Times New Roman" w:hint="eastAsia"/>
          <w:color w:val="000000" w:themeColor="text1"/>
          <w:sz w:val="24"/>
          <w:szCs w:val="24"/>
        </w:rPr>
        <w:t>当初計画どおりとします。</w:t>
      </w:r>
    </w:p>
    <w:p w14:paraId="6039916A" w14:textId="5CD0FAEA" w:rsidR="00CB0A87" w:rsidRPr="00D42B63" w:rsidRDefault="00CB0A87" w:rsidP="00D42B63">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子育て短期支援事業（トワイライトステイ事業）</w:t>
      </w:r>
      <w:r w:rsidR="009C3952">
        <w:rPr>
          <w:rFonts w:ascii="ＭＳ 明朝" w:eastAsia="ＭＳ 明朝" w:hAnsi="ＭＳ 明朝" w:cs="Times New Roman" w:hint="eastAsia"/>
          <w:color w:val="000000" w:themeColor="text1"/>
          <w:sz w:val="24"/>
          <w:szCs w:val="24"/>
        </w:rPr>
        <w:t>については、今後の利用希望により、事業の実施を検討します。</w:t>
      </w:r>
    </w:p>
    <w:p w14:paraId="3125FB7E" w14:textId="7A22B689" w:rsidR="00A83F9D" w:rsidRPr="009A44B1" w:rsidRDefault="00A83F9D" w:rsidP="001A095C">
      <w:pPr>
        <w:ind w:leftChars="201" w:left="422" w:firstLineChars="100" w:firstLine="210"/>
        <w:jc w:val="right"/>
        <w:rPr>
          <w:rFonts w:ascii="ＭＳ Ｐゴシック" w:eastAsia="ＭＳ Ｐゴシック" w:hAnsi="ＭＳ Ｐゴシック" w:cs="Times New Roman"/>
          <w:color w:val="000000" w:themeColor="text1"/>
          <w:sz w:val="24"/>
          <w:szCs w:val="24"/>
        </w:rPr>
      </w:pPr>
      <w:r w:rsidRPr="009A44B1">
        <w:rPr>
          <w:rFonts w:ascii="ＭＳ Ｐゴシック" w:eastAsia="ＭＳ Ｐゴシック" w:hAnsi="ＭＳ Ｐゴシック" w:cs="Times New Roman" w:hint="eastAsia"/>
          <w:color w:val="000000" w:themeColor="text1"/>
          <w:szCs w:val="24"/>
        </w:rPr>
        <w:t>単位：人日／年</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276"/>
        <w:gridCol w:w="1771"/>
        <w:gridCol w:w="1772"/>
        <w:gridCol w:w="1772"/>
        <w:gridCol w:w="1772"/>
      </w:tblGrid>
      <w:tr w:rsidR="006E2951" w:rsidRPr="00F049A3" w14:paraId="65546303" w14:textId="77777777" w:rsidTr="00753BCA">
        <w:trPr>
          <w:trHeight w:val="402"/>
        </w:trPr>
        <w:tc>
          <w:tcPr>
            <w:tcW w:w="1843" w:type="dxa"/>
            <w:gridSpan w:val="2"/>
            <w:vMerge w:val="restart"/>
            <w:shd w:val="clear" w:color="auto" w:fill="auto"/>
            <w:noWrap/>
            <w:vAlign w:val="center"/>
          </w:tcPr>
          <w:p w14:paraId="2963A182" w14:textId="77777777" w:rsidR="006E2951" w:rsidRPr="00F049A3" w:rsidRDefault="006E2951" w:rsidP="00753BCA">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right w:val="double" w:sz="4" w:space="0" w:color="auto"/>
            </w:tcBorders>
            <w:shd w:val="clear" w:color="auto" w:fill="auto"/>
            <w:noWrap/>
            <w:vAlign w:val="center"/>
          </w:tcPr>
          <w:p w14:paraId="6E37AE9F" w14:textId="77777777" w:rsidR="006E2951" w:rsidRPr="00F049A3" w:rsidRDefault="006E2951" w:rsidP="00753BC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c>
          <w:tcPr>
            <w:tcW w:w="3544" w:type="dxa"/>
            <w:gridSpan w:val="2"/>
            <w:tcBorders>
              <w:top w:val="double" w:sz="4" w:space="0" w:color="auto"/>
              <w:left w:val="double" w:sz="4" w:space="0" w:color="auto"/>
              <w:right w:val="double" w:sz="4" w:space="0" w:color="auto"/>
            </w:tcBorders>
            <w:shd w:val="clear" w:color="auto" w:fill="auto"/>
            <w:noWrap/>
            <w:vAlign w:val="center"/>
          </w:tcPr>
          <w:p w14:paraId="69330504" w14:textId="77777777" w:rsidR="006E2951" w:rsidRPr="00F049A3" w:rsidRDefault="006E2951" w:rsidP="00753BC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見直し後</w:t>
            </w:r>
          </w:p>
        </w:tc>
      </w:tr>
      <w:tr w:rsidR="006E2951" w:rsidRPr="00F049A3" w14:paraId="6A09B319" w14:textId="77777777" w:rsidTr="00753BCA">
        <w:trPr>
          <w:trHeight w:val="402"/>
        </w:trPr>
        <w:tc>
          <w:tcPr>
            <w:tcW w:w="1843" w:type="dxa"/>
            <w:gridSpan w:val="2"/>
            <w:vMerge/>
            <w:shd w:val="clear" w:color="auto" w:fill="auto"/>
            <w:noWrap/>
            <w:vAlign w:val="center"/>
            <w:hideMark/>
          </w:tcPr>
          <w:p w14:paraId="71674DE4" w14:textId="77777777" w:rsidR="006E2951" w:rsidRPr="00F049A3" w:rsidRDefault="006E2951" w:rsidP="00753BCA">
            <w:pPr>
              <w:widowControl/>
              <w:jc w:val="center"/>
              <w:rPr>
                <w:rFonts w:ascii="ＭＳ Ｐゴシック" w:eastAsia="ＭＳ Ｐゴシック" w:hAnsi="ＭＳ Ｐゴシック" w:cs="ＭＳ Ｐゴシック"/>
                <w:color w:val="000000"/>
                <w:kern w:val="0"/>
                <w:sz w:val="22"/>
              </w:rPr>
            </w:pPr>
          </w:p>
        </w:tc>
        <w:tc>
          <w:tcPr>
            <w:tcW w:w="1771" w:type="dxa"/>
            <w:shd w:val="clear" w:color="auto" w:fill="auto"/>
            <w:noWrap/>
            <w:vAlign w:val="center"/>
          </w:tcPr>
          <w:p w14:paraId="232421EF" w14:textId="77777777" w:rsidR="006E2951" w:rsidRPr="00F049A3" w:rsidRDefault="006E2951" w:rsidP="00753BCA">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3C369C46" w14:textId="77777777" w:rsidR="006E2951" w:rsidRPr="00F049A3" w:rsidRDefault="006E2951" w:rsidP="00753BCA">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c>
          <w:tcPr>
            <w:tcW w:w="1772" w:type="dxa"/>
            <w:tcBorders>
              <w:left w:val="double" w:sz="4" w:space="0" w:color="auto"/>
            </w:tcBorders>
            <w:shd w:val="clear" w:color="auto" w:fill="auto"/>
            <w:noWrap/>
            <w:vAlign w:val="center"/>
            <w:hideMark/>
          </w:tcPr>
          <w:p w14:paraId="16160A17" w14:textId="77777777" w:rsidR="006E2951" w:rsidRPr="00F049A3" w:rsidRDefault="006E2951" w:rsidP="00753BCA">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hideMark/>
          </w:tcPr>
          <w:p w14:paraId="668DD3F8" w14:textId="77777777" w:rsidR="006E2951" w:rsidRPr="00F049A3" w:rsidRDefault="006E2951" w:rsidP="00753BCA">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6E2951" w:rsidRPr="00F049A3" w14:paraId="0BA7BA6D" w14:textId="77777777" w:rsidTr="00753BCA">
        <w:trPr>
          <w:trHeight w:val="402"/>
        </w:trPr>
        <w:tc>
          <w:tcPr>
            <w:tcW w:w="1843" w:type="dxa"/>
            <w:gridSpan w:val="2"/>
            <w:shd w:val="clear" w:color="auto" w:fill="auto"/>
            <w:noWrap/>
            <w:vAlign w:val="center"/>
            <w:hideMark/>
          </w:tcPr>
          <w:p w14:paraId="1128B667" w14:textId="77777777" w:rsidR="006E2951" w:rsidRPr="00F049A3" w:rsidRDefault="006E2951" w:rsidP="00753BCA">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shd w:val="clear" w:color="auto" w:fill="auto"/>
            <w:noWrap/>
            <w:vAlign w:val="center"/>
          </w:tcPr>
          <w:p w14:paraId="61EA4B9B" w14:textId="46ABA93D" w:rsidR="006E2951" w:rsidRPr="00F049A3" w:rsidRDefault="006E2951"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1,030</w:t>
            </w:r>
          </w:p>
        </w:tc>
        <w:tc>
          <w:tcPr>
            <w:tcW w:w="1772" w:type="dxa"/>
            <w:tcBorders>
              <w:right w:val="double" w:sz="4" w:space="0" w:color="auto"/>
            </w:tcBorders>
            <w:shd w:val="clear" w:color="auto" w:fill="auto"/>
            <w:noWrap/>
            <w:vAlign w:val="center"/>
          </w:tcPr>
          <w:p w14:paraId="7463705E" w14:textId="0ED4E3DD" w:rsidR="006E2951" w:rsidRPr="00F049A3" w:rsidRDefault="006E2951"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1,016</w:t>
            </w:r>
          </w:p>
        </w:tc>
        <w:tc>
          <w:tcPr>
            <w:tcW w:w="1772" w:type="dxa"/>
            <w:tcBorders>
              <w:left w:val="double" w:sz="4" w:space="0" w:color="auto"/>
            </w:tcBorders>
            <w:shd w:val="clear" w:color="auto" w:fill="auto"/>
            <w:noWrap/>
            <w:vAlign w:val="center"/>
          </w:tcPr>
          <w:p w14:paraId="25DAB80B" w14:textId="54FB357D" w:rsidR="006E2951" w:rsidRPr="00F049A3" w:rsidRDefault="0032659E"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982</w:t>
            </w:r>
          </w:p>
        </w:tc>
        <w:tc>
          <w:tcPr>
            <w:tcW w:w="1772" w:type="dxa"/>
            <w:tcBorders>
              <w:right w:val="double" w:sz="4" w:space="0" w:color="auto"/>
            </w:tcBorders>
            <w:shd w:val="clear" w:color="auto" w:fill="auto"/>
            <w:noWrap/>
            <w:vAlign w:val="center"/>
          </w:tcPr>
          <w:p w14:paraId="52D33511" w14:textId="1C93A8AD" w:rsidR="006E2951" w:rsidRPr="00F049A3" w:rsidRDefault="0032659E"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966</w:t>
            </w:r>
          </w:p>
        </w:tc>
      </w:tr>
      <w:tr w:rsidR="006E2951" w:rsidRPr="00F049A3" w14:paraId="01F7FFA5" w14:textId="77777777" w:rsidTr="00042F23">
        <w:trPr>
          <w:trHeight w:val="402"/>
        </w:trPr>
        <w:tc>
          <w:tcPr>
            <w:tcW w:w="1843" w:type="dxa"/>
            <w:gridSpan w:val="2"/>
            <w:tcBorders>
              <w:bottom w:val="single" w:sz="4" w:space="0" w:color="auto"/>
            </w:tcBorders>
            <w:shd w:val="clear" w:color="auto" w:fill="auto"/>
            <w:noWrap/>
            <w:vAlign w:val="center"/>
            <w:hideMark/>
          </w:tcPr>
          <w:p w14:paraId="3CA794A1" w14:textId="05C9EBD0" w:rsidR="006E2951" w:rsidRPr="00F049A3" w:rsidRDefault="009C3952" w:rsidP="00753BCA">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bottom w:val="single" w:sz="4" w:space="0" w:color="auto"/>
            </w:tcBorders>
            <w:shd w:val="clear" w:color="auto" w:fill="auto"/>
            <w:noWrap/>
            <w:vAlign w:val="center"/>
          </w:tcPr>
          <w:p w14:paraId="03FDC4B3" w14:textId="052B2A19" w:rsidR="006E2951" w:rsidRPr="00F049A3" w:rsidRDefault="006E2951"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1,030</w:t>
            </w:r>
          </w:p>
        </w:tc>
        <w:tc>
          <w:tcPr>
            <w:tcW w:w="1772" w:type="dxa"/>
            <w:tcBorders>
              <w:bottom w:val="single" w:sz="4" w:space="0" w:color="auto"/>
              <w:right w:val="double" w:sz="4" w:space="0" w:color="auto"/>
            </w:tcBorders>
            <w:shd w:val="clear" w:color="auto" w:fill="auto"/>
            <w:noWrap/>
            <w:vAlign w:val="center"/>
          </w:tcPr>
          <w:p w14:paraId="396FC332" w14:textId="778EFB9E" w:rsidR="006E2951" w:rsidRPr="00F049A3" w:rsidRDefault="006E2951"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1,016</w:t>
            </w:r>
          </w:p>
        </w:tc>
        <w:tc>
          <w:tcPr>
            <w:tcW w:w="1772" w:type="dxa"/>
            <w:tcBorders>
              <w:left w:val="double" w:sz="4" w:space="0" w:color="auto"/>
              <w:bottom w:val="single" w:sz="4" w:space="0" w:color="auto"/>
            </w:tcBorders>
            <w:shd w:val="clear" w:color="auto" w:fill="auto"/>
            <w:noWrap/>
            <w:vAlign w:val="center"/>
          </w:tcPr>
          <w:p w14:paraId="0FA02989" w14:textId="61641767" w:rsidR="006E2951" w:rsidRPr="00F049A3" w:rsidRDefault="0032659E"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982</w:t>
            </w:r>
          </w:p>
        </w:tc>
        <w:tc>
          <w:tcPr>
            <w:tcW w:w="1772" w:type="dxa"/>
            <w:tcBorders>
              <w:bottom w:val="single" w:sz="4" w:space="0" w:color="auto"/>
              <w:right w:val="double" w:sz="4" w:space="0" w:color="auto"/>
            </w:tcBorders>
            <w:shd w:val="clear" w:color="auto" w:fill="auto"/>
            <w:noWrap/>
            <w:vAlign w:val="center"/>
          </w:tcPr>
          <w:p w14:paraId="0E66347B" w14:textId="0053B8C2" w:rsidR="006E2951" w:rsidRPr="00F049A3" w:rsidRDefault="0032659E"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966</w:t>
            </w:r>
          </w:p>
        </w:tc>
      </w:tr>
      <w:tr w:rsidR="001A095C" w:rsidRPr="00F049A3" w14:paraId="0B09723F" w14:textId="77777777" w:rsidTr="00C67B1D">
        <w:trPr>
          <w:cantSplit/>
          <w:trHeight w:val="340"/>
        </w:trPr>
        <w:tc>
          <w:tcPr>
            <w:tcW w:w="567" w:type="dxa"/>
            <w:vMerge w:val="restart"/>
            <w:shd w:val="clear" w:color="auto" w:fill="auto"/>
            <w:noWrap/>
            <w:textDirection w:val="tbRlV"/>
            <w:vAlign w:val="center"/>
          </w:tcPr>
          <w:p w14:paraId="4AA2900F" w14:textId="3AB14411" w:rsidR="001A095C" w:rsidRDefault="009C3952" w:rsidP="009C3952">
            <w:pPr>
              <w:widowControl/>
              <w:ind w:left="113" w:right="11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内訳　</w:t>
            </w:r>
          </w:p>
        </w:tc>
        <w:tc>
          <w:tcPr>
            <w:tcW w:w="1276" w:type="dxa"/>
            <w:vMerge w:val="restart"/>
            <w:shd w:val="clear" w:color="auto" w:fill="auto"/>
            <w:vAlign w:val="center"/>
          </w:tcPr>
          <w:p w14:paraId="3E4F82F6" w14:textId="77777777" w:rsidR="001A095C" w:rsidRPr="001A095C" w:rsidRDefault="001A095C" w:rsidP="001A095C">
            <w:pPr>
              <w:widowControl/>
              <w:spacing w:line="240" w:lineRule="exact"/>
              <w:jc w:val="distribute"/>
              <w:rPr>
                <w:rFonts w:ascii="ＭＳ Ｐゴシック" w:eastAsia="ＭＳ Ｐゴシック" w:hAnsi="ＭＳ Ｐゴシック" w:cs="ＭＳ Ｐゴシック"/>
                <w:color w:val="000000"/>
                <w:kern w:val="0"/>
                <w:sz w:val="20"/>
                <w:szCs w:val="20"/>
              </w:rPr>
            </w:pPr>
            <w:proofErr w:type="gramStart"/>
            <w:r w:rsidRPr="001A095C">
              <w:rPr>
                <w:rFonts w:ascii="ＭＳ Ｐゴシック" w:eastAsia="ＭＳ Ｐゴシック" w:hAnsi="ＭＳ Ｐゴシック" w:cs="ＭＳ Ｐゴシック" w:hint="eastAsia"/>
                <w:color w:val="000000"/>
                <w:kern w:val="0"/>
                <w:sz w:val="20"/>
                <w:szCs w:val="20"/>
              </w:rPr>
              <w:t>一時預</w:t>
            </w:r>
            <w:proofErr w:type="gramEnd"/>
            <w:r w:rsidRPr="001A095C">
              <w:rPr>
                <w:rFonts w:ascii="ＭＳ Ｐゴシック" w:eastAsia="ＭＳ Ｐゴシック" w:hAnsi="ＭＳ Ｐゴシック" w:cs="ＭＳ Ｐゴシック" w:hint="eastAsia"/>
                <w:color w:val="000000"/>
                <w:kern w:val="0"/>
                <w:sz w:val="20"/>
                <w:szCs w:val="20"/>
              </w:rPr>
              <w:t>かり事業</w:t>
            </w:r>
          </w:p>
          <w:p w14:paraId="2C0B7354" w14:textId="6677045C" w:rsidR="001A095C" w:rsidRPr="00042F23" w:rsidRDefault="001A095C" w:rsidP="001A095C">
            <w:pPr>
              <w:widowControl/>
              <w:spacing w:line="240" w:lineRule="exact"/>
              <w:jc w:val="distribute"/>
              <w:rPr>
                <w:rFonts w:ascii="ＭＳ Ｐゴシック" w:eastAsia="ＭＳ Ｐゴシック" w:hAnsi="ＭＳ Ｐゴシック" w:cs="ＭＳ Ｐゴシック"/>
                <w:color w:val="000000"/>
                <w:kern w:val="0"/>
                <w:sz w:val="16"/>
                <w:szCs w:val="16"/>
              </w:rPr>
            </w:pPr>
            <w:r w:rsidRPr="00042F23">
              <w:rPr>
                <w:rFonts w:ascii="ＭＳ Ｐゴシック" w:eastAsia="ＭＳ Ｐゴシック" w:hAnsi="ＭＳ Ｐゴシック" w:cs="ＭＳ Ｐゴシック" w:hint="eastAsia"/>
                <w:color w:val="000000"/>
                <w:kern w:val="0"/>
                <w:sz w:val="16"/>
                <w:szCs w:val="16"/>
              </w:rPr>
              <w:t>（実施箇所数）</w:t>
            </w:r>
          </w:p>
        </w:tc>
        <w:tc>
          <w:tcPr>
            <w:tcW w:w="1771" w:type="dxa"/>
            <w:tcBorders>
              <w:bottom w:val="nil"/>
              <w:right w:val="single" w:sz="4" w:space="0" w:color="auto"/>
            </w:tcBorders>
            <w:shd w:val="clear" w:color="auto" w:fill="auto"/>
            <w:noWrap/>
            <w:vAlign w:val="center"/>
          </w:tcPr>
          <w:p w14:paraId="28FCB561" w14:textId="24E7B85F" w:rsidR="001A095C" w:rsidRDefault="001A095C" w:rsidP="009A44B1">
            <w:pPr>
              <w:widowControl/>
              <w:ind w:right="17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945</w:t>
            </w:r>
          </w:p>
        </w:tc>
        <w:tc>
          <w:tcPr>
            <w:tcW w:w="1772" w:type="dxa"/>
            <w:tcBorders>
              <w:left w:val="single" w:sz="4" w:space="0" w:color="auto"/>
              <w:bottom w:val="nil"/>
              <w:right w:val="double" w:sz="4" w:space="0" w:color="auto"/>
            </w:tcBorders>
            <w:shd w:val="clear" w:color="auto" w:fill="auto"/>
            <w:vAlign w:val="center"/>
          </w:tcPr>
          <w:p w14:paraId="01C71DCA" w14:textId="1C917373" w:rsidR="001A095C" w:rsidRDefault="001A095C" w:rsidP="009A44B1">
            <w:pPr>
              <w:widowControl/>
              <w:ind w:right="17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931</w:t>
            </w:r>
          </w:p>
        </w:tc>
        <w:tc>
          <w:tcPr>
            <w:tcW w:w="1772" w:type="dxa"/>
            <w:tcBorders>
              <w:left w:val="double" w:sz="4" w:space="0" w:color="auto"/>
              <w:bottom w:val="nil"/>
              <w:right w:val="single" w:sz="4" w:space="0" w:color="auto"/>
            </w:tcBorders>
            <w:shd w:val="clear" w:color="auto" w:fill="auto"/>
            <w:vAlign w:val="center"/>
          </w:tcPr>
          <w:p w14:paraId="4ECE6FCD" w14:textId="2D54032F" w:rsidR="001A095C" w:rsidRDefault="001A095C" w:rsidP="009A44B1">
            <w:pPr>
              <w:widowControl/>
              <w:ind w:right="17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897</w:t>
            </w:r>
          </w:p>
        </w:tc>
        <w:tc>
          <w:tcPr>
            <w:tcW w:w="1772" w:type="dxa"/>
            <w:tcBorders>
              <w:left w:val="single" w:sz="4" w:space="0" w:color="auto"/>
              <w:bottom w:val="nil"/>
              <w:right w:val="double" w:sz="4" w:space="0" w:color="auto"/>
            </w:tcBorders>
            <w:shd w:val="clear" w:color="auto" w:fill="auto"/>
            <w:vAlign w:val="center"/>
          </w:tcPr>
          <w:p w14:paraId="47CFD41F" w14:textId="0415B7FE" w:rsidR="001A095C" w:rsidRDefault="001A095C" w:rsidP="009A44B1">
            <w:pPr>
              <w:widowControl/>
              <w:ind w:right="17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881</w:t>
            </w:r>
          </w:p>
        </w:tc>
      </w:tr>
      <w:tr w:rsidR="001A095C" w:rsidRPr="00F049A3" w14:paraId="0C2A0DAE" w14:textId="77777777" w:rsidTr="001A095C">
        <w:trPr>
          <w:trHeight w:val="203"/>
        </w:trPr>
        <w:tc>
          <w:tcPr>
            <w:tcW w:w="567" w:type="dxa"/>
            <w:vMerge/>
            <w:shd w:val="clear" w:color="auto" w:fill="auto"/>
            <w:noWrap/>
            <w:textDirection w:val="tbRlV"/>
            <w:vAlign w:val="center"/>
          </w:tcPr>
          <w:p w14:paraId="7045F58F" w14:textId="77777777" w:rsidR="001A095C" w:rsidRDefault="001A095C" w:rsidP="00753BCA">
            <w:pPr>
              <w:widowControl/>
              <w:ind w:left="113" w:right="113"/>
              <w:jc w:val="distribute"/>
              <w:rPr>
                <w:rFonts w:ascii="ＭＳ Ｐゴシック" w:eastAsia="ＭＳ Ｐゴシック" w:hAnsi="ＭＳ Ｐゴシック" w:cs="ＭＳ Ｐゴシック"/>
                <w:color w:val="000000"/>
                <w:kern w:val="0"/>
                <w:sz w:val="22"/>
              </w:rPr>
            </w:pPr>
          </w:p>
        </w:tc>
        <w:tc>
          <w:tcPr>
            <w:tcW w:w="1276" w:type="dxa"/>
            <w:vMerge/>
            <w:shd w:val="clear" w:color="auto" w:fill="auto"/>
            <w:vAlign w:val="center"/>
          </w:tcPr>
          <w:p w14:paraId="46EA6975" w14:textId="77777777" w:rsidR="001A095C" w:rsidRDefault="001A095C" w:rsidP="00753BCA">
            <w:pPr>
              <w:widowControl/>
              <w:jc w:val="distribute"/>
              <w:rPr>
                <w:rFonts w:ascii="ＭＳ Ｐゴシック" w:eastAsia="ＭＳ Ｐゴシック" w:hAnsi="ＭＳ Ｐゴシック" w:cs="ＭＳ Ｐゴシック"/>
                <w:color w:val="000000"/>
                <w:kern w:val="0"/>
                <w:sz w:val="22"/>
              </w:rPr>
            </w:pPr>
          </w:p>
        </w:tc>
        <w:tc>
          <w:tcPr>
            <w:tcW w:w="1771" w:type="dxa"/>
            <w:tcBorders>
              <w:top w:val="nil"/>
              <w:bottom w:val="single" w:sz="4" w:space="0" w:color="auto"/>
              <w:right w:val="single" w:sz="4" w:space="0" w:color="auto"/>
            </w:tcBorders>
            <w:shd w:val="clear" w:color="auto" w:fill="auto"/>
            <w:noWrap/>
            <w:vAlign w:val="center"/>
          </w:tcPr>
          <w:p w14:paraId="79BA7C61" w14:textId="6BE1E601" w:rsidR="001A095C" w:rsidRDefault="001A095C" w:rsidP="009A44B1">
            <w:pPr>
              <w:widowControl/>
              <w:ind w:right="17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9A3B47">
              <w:rPr>
                <w:rFonts w:ascii="ＭＳ Ｐゴシック" w:eastAsia="ＭＳ Ｐゴシック" w:hAnsi="ＭＳ Ｐゴシック" w:cs="ＭＳ Ｐゴシック" w:hint="eastAsia"/>
                <w:color w:val="000000"/>
                <w:kern w:val="0"/>
                <w:sz w:val="22"/>
              </w:rPr>
              <w:t>6</w:t>
            </w:r>
            <w:r>
              <w:rPr>
                <w:rFonts w:ascii="ＭＳ Ｐゴシック" w:eastAsia="ＭＳ Ｐゴシック" w:hAnsi="ＭＳ Ｐゴシック" w:cs="ＭＳ Ｐゴシック" w:hint="eastAsia"/>
                <w:color w:val="000000"/>
                <w:kern w:val="0"/>
                <w:sz w:val="22"/>
              </w:rPr>
              <w:t>か所）</w:t>
            </w:r>
          </w:p>
        </w:tc>
        <w:tc>
          <w:tcPr>
            <w:tcW w:w="1772" w:type="dxa"/>
            <w:tcBorders>
              <w:top w:val="nil"/>
              <w:left w:val="single" w:sz="4" w:space="0" w:color="auto"/>
              <w:bottom w:val="single" w:sz="4" w:space="0" w:color="auto"/>
              <w:right w:val="double" w:sz="4" w:space="0" w:color="auto"/>
            </w:tcBorders>
            <w:shd w:val="clear" w:color="auto" w:fill="auto"/>
            <w:vAlign w:val="center"/>
          </w:tcPr>
          <w:p w14:paraId="0242978B" w14:textId="76B07C51" w:rsidR="001A095C" w:rsidRDefault="001A095C" w:rsidP="009A44B1">
            <w:pPr>
              <w:widowControl/>
              <w:ind w:right="17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9A3B47">
              <w:rPr>
                <w:rFonts w:ascii="ＭＳ Ｐゴシック" w:eastAsia="ＭＳ Ｐゴシック" w:hAnsi="ＭＳ Ｐゴシック" w:cs="ＭＳ Ｐゴシック" w:hint="eastAsia"/>
                <w:color w:val="000000"/>
                <w:kern w:val="0"/>
                <w:sz w:val="22"/>
              </w:rPr>
              <w:t>6</w:t>
            </w:r>
            <w:r>
              <w:rPr>
                <w:rFonts w:ascii="ＭＳ Ｐゴシック" w:eastAsia="ＭＳ Ｐゴシック" w:hAnsi="ＭＳ Ｐゴシック" w:cs="ＭＳ Ｐゴシック" w:hint="eastAsia"/>
                <w:color w:val="000000"/>
                <w:kern w:val="0"/>
                <w:sz w:val="22"/>
              </w:rPr>
              <w:t>か所）</w:t>
            </w:r>
          </w:p>
        </w:tc>
        <w:tc>
          <w:tcPr>
            <w:tcW w:w="1772" w:type="dxa"/>
            <w:tcBorders>
              <w:top w:val="nil"/>
              <w:left w:val="double" w:sz="4" w:space="0" w:color="auto"/>
              <w:bottom w:val="single" w:sz="4" w:space="0" w:color="auto"/>
              <w:right w:val="single" w:sz="4" w:space="0" w:color="auto"/>
            </w:tcBorders>
            <w:shd w:val="clear" w:color="auto" w:fill="auto"/>
            <w:vAlign w:val="center"/>
          </w:tcPr>
          <w:p w14:paraId="4FBC5E2D" w14:textId="2EE3A1D2" w:rsidR="001A095C" w:rsidRDefault="001A095C" w:rsidP="009A44B1">
            <w:pPr>
              <w:widowControl/>
              <w:ind w:right="17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9A3B47">
              <w:rPr>
                <w:rFonts w:ascii="ＭＳ Ｐゴシック" w:eastAsia="ＭＳ Ｐゴシック" w:hAnsi="ＭＳ Ｐゴシック" w:cs="ＭＳ Ｐゴシック" w:hint="eastAsia"/>
                <w:color w:val="000000"/>
                <w:kern w:val="0"/>
                <w:sz w:val="22"/>
              </w:rPr>
              <w:t>7</w:t>
            </w:r>
            <w:r>
              <w:rPr>
                <w:rFonts w:ascii="ＭＳ Ｐゴシック" w:eastAsia="ＭＳ Ｐゴシック" w:hAnsi="ＭＳ Ｐゴシック" w:cs="ＭＳ Ｐゴシック" w:hint="eastAsia"/>
                <w:color w:val="000000"/>
                <w:kern w:val="0"/>
                <w:sz w:val="22"/>
              </w:rPr>
              <w:t>か所）</w:t>
            </w:r>
          </w:p>
        </w:tc>
        <w:tc>
          <w:tcPr>
            <w:tcW w:w="1772" w:type="dxa"/>
            <w:tcBorders>
              <w:top w:val="nil"/>
              <w:left w:val="single" w:sz="4" w:space="0" w:color="auto"/>
              <w:bottom w:val="single" w:sz="4" w:space="0" w:color="auto"/>
              <w:right w:val="double" w:sz="4" w:space="0" w:color="auto"/>
            </w:tcBorders>
            <w:shd w:val="clear" w:color="auto" w:fill="auto"/>
            <w:vAlign w:val="center"/>
          </w:tcPr>
          <w:p w14:paraId="29DC86BF" w14:textId="08C91AE0" w:rsidR="001A095C" w:rsidRDefault="001A095C" w:rsidP="009A44B1">
            <w:pPr>
              <w:widowControl/>
              <w:ind w:right="17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9A3B47">
              <w:rPr>
                <w:rFonts w:ascii="ＭＳ Ｐゴシック" w:eastAsia="ＭＳ Ｐゴシック" w:hAnsi="ＭＳ Ｐゴシック" w:cs="ＭＳ Ｐゴシック" w:hint="eastAsia"/>
                <w:color w:val="000000"/>
                <w:kern w:val="0"/>
                <w:sz w:val="22"/>
              </w:rPr>
              <w:t>7</w:t>
            </w:r>
            <w:r>
              <w:rPr>
                <w:rFonts w:ascii="ＭＳ Ｐゴシック" w:eastAsia="ＭＳ Ｐゴシック" w:hAnsi="ＭＳ Ｐゴシック" w:cs="ＭＳ Ｐゴシック" w:hint="eastAsia"/>
                <w:color w:val="000000"/>
                <w:kern w:val="0"/>
                <w:sz w:val="22"/>
              </w:rPr>
              <w:t>か所）</w:t>
            </w:r>
          </w:p>
        </w:tc>
      </w:tr>
      <w:tr w:rsidR="001A095C" w:rsidRPr="00F049A3" w14:paraId="039D740E" w14:textId="77777777" w:rsidTr="00D42B63">
        <w:trPr>
          <w:trHeight w:val="403"/>
        </w:trPr>
        <w:tc>
          <w:tcPr>
            <w:tcW w:w="567" w:type="dxa"/>
            <w:vMerge/>
            <w:shd w:val="clear" w:color="auto" w:fill="auto"/>
            <w:noWrap/>
            <w:vAlign w:val="center"/>
          </w:tcPr>
          <w:p w14:paraId="78DADE68" w14:textId="77777777" w:rsidR="001A095C" w:rsidRDefault="001A095C" w:rsidP="00753BCA">
            <w:pPr>
              <w:widowControl/>
              <w:jc w:val="distribute"/>
              <w:rPr>
                <w:rFonts w:ascii="ＭＳ Ｐゴシック" w:eastAsia="ＭＳ Ｐゴシック" w:hAnsi="ＭＳ Ｐゴシック" w:cs="ＭＳ Ｐゴシック"/>
                <w:color w:val="000000"/>
                <w:kern w:val="0"/>
                <w:sz w:val="22"/>
              </w:rPr>
            </w:pPr>
          </w:p>
        </w:tc>
        <w:tc>
          <w:tcPr>
            <w:tcW w:w="1276" w:type="dxa"/>
            <w:tcBorders>
              <w:bottom w:val="single" w:sz="4" w:space="0" w:color="auto"/>
            </w:tcBorders>
            <w:shd w:val="clear" w:color="auto" w:fill="auto"/>
            <w:vAlign w:val="center"/>
          </w:tcPr>
          <w:p w14:paraId="131746E3" w14:textId="2647C36F" w:rsidR="001A095C" w:rsidRPr="001A095C" w:rsidRDefault="001A095C" w:rsidP="001A095C">
            <w:pPr>
              <w:widowControl/>
              <w:spacing w:line="220" w:lineRule="exact"/>
              <w:jc w:val="distribute"/>
              <w:rPr>
                <w:rFonts w:ascii="ＭＳ Ｐゴシック" w:eastAsia="ＭＳ Ｐゴシック" w:hAnsi="ＭＳ Ｐゴシック" w:cs="ＭＳ Ｐゴシック"/>
                <w:color w:val="000000"/>
                <w:kern w:val="0"/>
                <w:sz w:val="18"/>
                <w:szCs w:val="18"/>
              </w:rPr>
            </w:pPr>
            <w:r w:rsidRPr="001A095C">
              <w:rPr>
                <w:rFonts w:ascii="ＭＳ Ｐゴシック" w:eastAsia="ＭＳ Ｐゴシック" w:hAnsi="ＭＳ Ｐゴシック" w:cs="ＭＳ Ｐゴシック" w:hint="eastAsia"/>
                <w:color w:val="000000"/>
                <w:kern w:val="0"/>
                <w:sz w:val="18"/>
                <w:szCs w:val="18"/>
              </w:rPr>
              <w:t>子育て援助活動支援事業</w:t>
            </w:r>
          </w:p>
        </w:tc>
        <w:tc>
          <w:tcPr>
            <w:tcW w:w="1771" w:type="dxa"/>
            <w:tcBorders>
              <w:bottom w:val="single" w:sz="4" w:space="0" w:color="auto"/>
            </w:tcBorders>
            <w:shd w:val="clear" w:color="auto" w:fill="auto"/>
            <w:noWrap/>
            <w:vAlign w:val="center"/>
          </w:tcPr>
          <w:p w14:paraId="7F072197" w14:textId="4BEEBC09" w:rsidR="001A095C" w:rsidRDefault="009C3952"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80</w:t>
            </w:r>
          </w:p>
        </w:tc>
        <w:tc>
          <w:tcPr>
            <w:tcW w:w="1772" w:type="dxa"/>
            <w:tcBorders>
              <w:bottom w:val="single" w:sz="4" w:space="0" w:color="auto"/>
              <w:right w:val="double" w:sz="4" w:space="0" w:color="auto"/>
            </w:tcBorders>
            <w:shd w:val="clear" w:color="auto" w:fill="auto"/>
            <w:noWrap/>
            <w:vAlign w:val="center"/>
          </w:tcPr>
          <w:p w14:paraId="4FA0A7B9" w14:textId="07D79BC2" w:rsidR="001A095C" w:rsidRDefault="009C3952"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80</w:t>
            </w:r>
          </w:p>
        </w:tc>
        <w:tc>
          <w:tcPr>
            <w:tcW w:w="1772" w:type="dxa"/>
            <w:tcBorders>
              <w:left w:val="double" w:sz="4" w:space="0" w:color="auto"/>
              <w:bottom w:val="single" w:sz="4" w:space="0" w:color="auto"/>
            </w:tcBorders>
            <w:shd w:val="clear" w:color="auto" w:fill="auto"/>
            <w:noWrap/>
            <w:vAlign w:val="center"/>
          </w:tcPr>
          <w:p w14:paraId="614F4670" w14:textId="3D3BAB07" w:rsidR="001A095C" w:rsidRDefault="0032659E"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80</w:t>
            </w:r>
          </w:p>
        </w:tc>
        <w:tc>
          <w:tcPr>
            <w:tcW w:w="1772" w:type="dxa"/>
            <w:tcBorders>
              <w:bottom w:val="single" w:sz="4" w:space="0" w:color="auto"/>
              <w:right w:val="double" w:sz="4" w:space="0" w:color="auto"/>
            </w:tcBorders>
            <w:shd w:val="clear" w:color="auto" w:fill="auto"/>
            <w:noWrap/>
            <w:vAlign w:val="center"/>
          </w:tcPr>
          <w:p w14:paraId="394E158C" w14:textId="4B1324AA" w:rsidR="001A095C" w:rsidRDefault="0032659E"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80</w:t>
            </w:r>
          </w:p>
        </w:tc>
      </w:tr>
      <w:tr w:rsidR="001A095C" w:rsidRPr="00F049A3" w14:paraId="16880206" w14:textId="77777777" w:rsidTr="00D42B63">
        <w:trPr>
          <w:trHeight w:val="403"/>
        </w:trPr>
        <w:tc>
          <w:tcPr>
            <w:tcW w:w="567" w:type="dxa"/>
            <w:vMerge/>
            <w:tcBorders>
              <w:bottom w:val="single" w:sz="4" w:space="0" w:color="auto"/>
            </w:tcBorders>
            <w:shd w:val="clear" w:color="auto" w:fill="auto"/>
            <w:noWrap/>
            <w:vAlign w:val="center"/>
          </w:tcPr>
          <w:p w14:paraId="73984E15" w14:textId="77777777" w:rsidR="001A095C" w:rsidRPr="00A06488" w:rsidRDefault="001A095C" w:rsidP="00753BCA">
            <w:pPr>
              <w:widowControl/>
              <w:spacing w:line="240" w:lineRule="exact"/>
              <w:jc w:val="distribute"/>
              <w:rPr>
                <w:rFonts w:ascii="ＭＳ Ｐゴシック" w:eastAsia="ＭＳ Ｐゴシック" w:hAnsi="ＭＳ Ｐゴシック" w:cs="ＭＳ Ｐゴシック"/>
                <w:color w:val="000000"/>
                <w:kern w:val="0"/>
                <w:sz w:val="20"/>
                <w:szCs w:val="20"/>
              </w:rPr>
            </w:pPr>
          </w:p>
        </w:tc>
        <w:tc>
          <w:tcPr>
            <w:tcW w:w="1276" w:type="dxa"/>
            <w:tcBorders>
              <w:top w:val="single" w:sz="4" w:space="0" w:color="auto"/>
              <w:bottom w:val="single" w:sz="4" w:space="0" w:color="auto"/>
            </w:tcBorders>
            <w:shd w:val="clear" w:color="auto" w:fill="auto"/>
            <w:vAlign w:val="center"/>
          </w:tcPr>
          <w:p w14:paraId="0794DF9A" w14:textId="128C04FB" w:rsidR="001A095C" w:rsidRPr="001A095C" w:rsidRDefault="001A095C" w:rsidP="00753BCA">
            <w:pPr>
              <w:widowControl/>
              <w:spacing w:line="240" w:lineRule="exact"/>
              <w:jc w:val="distribute"/>
              <w:rPr>
                <w:rFonts w:ascii="ＭＳ Ｐゴシック" w:eastAsia="ＭＳ Ｐゴシック" w:hAnsi="ＭＳ Ｐゴシック" w:cs="ＭＳ Ｐゴシック"/>
                <w:color w:val="000000"/>
                <w:kern w:val="0"/>
                <w:sz w:val="20"/>
                <w:szCs w:val="20"/>
              </w:rPr>
            </w:pPr>
            <w:r w:rsidRPr="00C67B1D">
              <w:rPr>
                <w:rFonts w:ascii="ＭＳ Ｐゴシック" w:eastAsia="ＭＳ Ｐゴシック" w:hAnsi="ＭＳ Ｐゴシック" w:cs="ＭＳ Ｐゴシック" w:hint="eastAsia"/>
                <w:color w:val="000000"/>
                <w:kern w:val="0"/>
                <w:sz w:val="18"/>
                <w:szCs w:val="18"/>
              </w:rPr>
              <w:t>子育て短期支援事</w:t>
            </w:r>
            <w:r w:rsidRPr="001A095C">
              <w:rPr>
                <w:rFonts w:ascii="ＭＳ Ｐゴシック" w:eastAsia="ＭＳ Ｐゴシック" w:hAnsi="ＭＳ Ｐゴシック" w:cs="ＭＳ Ｐゴシック" w:hint="eastAsia"/>
                <w:color w:val="000000"/>
                <w:kern w:val="0"/>
                <w:sz w:val="20"/>
                <w:szCs w:val="20"/>
              </w:rPr>
              <w:t>業</w:t>
            </w:r>
          </w:p>
        </w:tc>
        <w:tc>
          <w:tcPr>
            <w:tcW w:w="1771" w:type="dxa"/>
            <w:tcBorders>
              <w:top w:val="single" w:sz="4" w:space="0" w:color="auto"/>
              <w:bottom w:val="single" w:sz="4" w:space="0" w:color="auto"/>
            </w:tcBorders>
            <w:shd w:val="clear" w:color="auto" w:fill="auto"/>
            <w:noWrap/>
            <w:vAlign w:val="center"/>
          </w:tcPr>
          <w:p w14:paraId="7552D881" w14:textId="2C00DE41" w:rsidR="001A095C" w:rsidRDefault="009C3952"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1772" w:type="dxa"/>
            <w:tcBorders>
              <w:top w:val="single" w:sz="4" w:space="0" w:color="auto"/>
              <w:bottom w:val="single" w:sz="4" w:space="0" w:color="auto"/>
              <w:right w:val="double" w:sz="4" w:space="0" w:color="auto"/>
            </w:tcBorders>
            <w:shd w:val="clear" w:color="auto" w:fill="auto"/>
            <w:noWrap/>
            <w:vAlign w:val="center"/>
          </w:tcPr>
          <w:p w14:paraId="0648CA99" w14:textId="26709088" w:rsidR="001A095C" w:rsidRDefault="009C3952"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1772" w:type="dxa"/>
            <w:tcBorders>
              <w:top w:val="single" w:sz="4" w:space="0" w:color="auto"/>
              <w:left w:val="double" w:sz="4" w:space="0" w:color="auto"/>
              <w:bottom w:val="single" w:sz="4" w:space="0" w:color="auto"/>
            </w:tcBorders>
            <w:shd w:val="clear" w:color="auto" w:fill="auto"/>
            <w:noWrap/>
            <w:vAlign w:val="center"/>
          </w:tcPr>
          <w:p w14:paraId="3190FB44" w14:textId="35A38F6E" w:rsidR="001A095C" w:rsidRDefault="0032659E"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1772" w:type="dxa"/>
            <w:tcBorders>
              <w:top w:val="single" w:sz="4" w:space="0" w:color="auto"/>
              <w:bottom w:val="single" w:sz="4" w:space="0" w:color="auto"/>
              <w:right w:val="double" w:sz="4" w:space="0" w:color="auto"/>
            </w:tcBorders>
            <w:shd w:val="clear" w:color="auto" w:fill="auto"/>
            <w:noWrap/>
            <w:vAlign w:val="center"/>
          </w:tcPr>
          <w:p w14:paraId="22043593" w14:textId="1802E9FF" w:rsidR="001A095C" w:rsidRDefault="0032659E"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r>
      <w:tr w:rsidR="006E2951" w:rsidRPr="00F049A3" w14:paraId="2343977C" w14:textId="77777777" w:rsidTr="009C3952">
        <w:trPr>
          <w:trHeight w:val="402"/>
        </w:trPr>
        <w:tc>
          <w:tcPr>
            <w:tcW w:w="1843" w:type="dxa"/>
            <w:gridSpan w:val="2"/>
            <w:tcBorders>
              <w:top w:val="single" w:sz="4" w:space="0" w:color="auto"/>
              <w:bottom w:val="single" w:sz="4" w:space="0" w:color="auto"/>
            </w:tcBorders>
            <w:shd w:val="clear" w:color="auto" w:fill="auto"/>
            <w:noWrap/>
            <w:vAlign w:val="center"/>
            <w:hideMark/>
          </w:tcPr>
          <w:p w14:paraId="22170FD2" w14:textId="77777777" w:rsidR="006E2951" w:rsidRPr="00A06488" w:rsidRDefault="006E2951" w:rsidP="00753BCA">
            <w:pPr>
              <w:widowControl/>
              <w:spacing w:line="240" w:lineRule="exact"/>
              <w:jc w:val="distribute"/>
              <w:rPr>
                <w:rFonts w:ascii="ＭＳ Ｐゴシック" w:eastAsia="ＭＳ Ｐゴシック" w:hAnsi="ＭＳ Ｐゴシック" w:cs="ＭＳ Ｐゴシック"/>
                <w:color w:val="000000"/>
                <w:kern w:val="0"/>
                <w:sz w:val="20"/>
                <w:szCs w:val="20"/>
              </w:rPr>
            </w:pPr>
            <w:r w:rsidRPr="00A06488">
              <w:rPr>
                <w:rFonts w:ascii="ＭＳ Ｐゴシック" w:eastAsia="ＭＳ Ｐゴシック" w:hAnsi="ＭＳ Ｐゴシック" w:cs="ＭＳ Ｐゴシック" w:hint="eastAsia"/>
                <w:color w:val="000000"/>
                <w:kern w:val="0"/>
                <w:sz w:val="20"/>
                <w:szCs w:val="20"/>
              </w:rPr>
              <w:t>需要量と</w:t>
            </w:r>
          </w:p>
          <w:p w14:paraId="69C6AB94" w14:textId="77777777" w:rsidR="006E2951" w:rsidRPr="00A06488" w:rsidRDefault="006E2951" w:rsidP="00753BCA">
            <w:pPr>
              <w:widowControl/>
              <w:spacing w:line="240" w:lineRule="exact"/>
              <w:jc w:val="distribute"/>
              <w:rPr>
                <w:rFonts w:ascii="ＭＳ Ｐゴシック" w:eastAsia="ＭＳ Ｐゴシック" w:hAnsi="ＭＳ Ｐゴシック" w:cs="ＭＳ Ｐゴシック"/>
                <w:color w:val="000000"/>
                <w:kern w:val="0"/>
                <w:sz w:val="22"/>
              </w:rPr>
            </w:pPr>
            <w:r w:rsidRPr="00A06488">
              <w:rPr>
                <w:rFonts w:ascii="ＭＳ Ｐゴシック" w:eastAsia="ＭＳ Ｐゴシック" w:hAnsi="ＭＳ Ｐゴシック" w:cs="ＭＳ Ｐゴシック" w:hint="eastAsia"/>
                <w:color w:val="000000"/>
                <w:kern w:val="0"/>
                <w:sz w:val="20"/>
                <w:szCs w:val="20"/>
              </w:rPr>
              <w:t>確保方策の差</w:t>
            </w:r>
          </w:p>
        </w:tc>
        <w:tc>
          <w:tcPr>
            <w:tcW w:w="1771" w:type="dxa"/>
            <w:tcBorders>
              <w:top w:val="single" w:sz="4" w:space="0" w:color="auto"/>
              <w:bottom w:val="single" w:sz="4" w:space="0" w:color="auto"/>
            </w:tcBorders>
            <w:shd w:val="clear" w:color="auto" w:fill="auto"/>
            <w:noWrap/>
            <w:vAlign w:val="center"/>
          </w:tcPr>
          <w:p w14:paraId="05B137C4" w14:textId="1C0CE273" w:rsidR="006E2951" w:rsidRPr="00F049A3" w:rsidRDefault="006E2951" w:rsidP="009A44B1">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single" w:sz="4" w:space="0" w:color="auto"/>
              <w:right w:val="double" w:sz="4" w:space="0" w:color="auto"/>
            </w:tcBorders>
            <w:shd w:val="clear" w:color="auto" w:fill="auto"/>
            <w:noWrap/>
            <w:vAlign w:val="center"/>
          </w:tcPr>
          <w:p w14:paraId="7AB51C5D" w14:textId="1A996438" w:rsidR="006E2951" w:rsidRPr="00F049A3" w:rsidRDefault="006E2951"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left w:val="double" w:sz="4" w:space="0" w:color="auto"/>
              <w:bottom w:val="double" w:sz="4" w:space="0" w:color="auto"/>
            </w:tcBorders>
            <w:shd w:val="clear" w:color="auto" w:fill="auto"/>
            <w:noWrap/>
            <w:vAlign w:val="center"/>
          </w:tcPr>
          <w:p w14:paraId="110E048A" w14:textId="5C47CAF9" w:rsidR="006E2951" w:rsidRPr="00F049A3" w:rsidRDefault="006E2951"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double" w:sz="4" w:space="0" w:color="auto"/>
              <w:right w:val="double" w:sz="4" w:space="0" w:color="auto"/>
            </w:tcBorders>
            <w:shd w:val="clear" w:color="auto" w:fill="auto"/>
            <w:noWrap/>
            <w:vAlign w:val="center"/>
          </w:tcPr>
          <w:p w14:paraId="61D0D336" w14:textId="670C69FE" w:rsidR="006E2951" w:rsidRPr="00F049A3" w:rsidRDefault="006E2951" w:rsidP="009A44B1">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bl>
    <w:p w14:paraId="5F49BE43" w14:textId="742788AC" w:rsidR="00A83F9D" w:rsidRDefault="00A83F9D" w:rsidP="00A83F9D">
      <w:pPr>
        <w:widowControl/>
        <w:jc w:val="left"/>
        <w:rPr>
          <w:rFonts w:ascii="Century" w:eastAsia="ＭＳ 明朝" w:hAnsi="Century" w:cs="Times New Roman"/>
          <w:color w:val="000000" w:themeColor="text1"/>
          <w:szCs w:val="24"/>
        </w:rPr>
      </w:pPr>
    </w:p>
    <w:p w14:paraId="12D995DC" w14:textId="1ABE07BB" w:rsidR="00AA09EE" w:rsidRDefault="00AA09EE">
      <w:pPr>
        <w:widowControl/>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color w:val="000000" w:themeColor="text1"/>
          <w:sz w:val="24"/>
          <w:szCs w:val="24"/>
        </w:rPr>
        <w:br w:type="page"/>
      </w:r>
    </w:p>
    <w:p w14:paraId="6DB14552" w14:textId="77777777" w:rsidR="000B2835" w:rsidRDefault="00A83F9D" w:rsidP="00AA09EE">
      <w:pPr>
        <w:keepNext/>
        <w:spacing w:beforeLines="50" w:before="180" w:afterLines="50" w:after="180"/>
        <w:outlineLvl w:val="2"/>
        <w:rPr>
          <w:rFonts w:ascii="ＭＳ ゴシック" w:eastAsia="ＭＳ ゴシック" w:hAnsi="ＭＳ ゴシック" w:cs="Times New Roman"/>
          <w:b/>
          <w:color w:val="000000" w:themeColor="text1"/>
          <w:sz w:val="24"/>
          <w:szCs w:val="24"/>
        </w:rPr>
      </w:pPr>
      <w:bookmarkStart w:id="9" w:name="_Toc406096001"/>
      <w:r w:rsidRPr="00A83F9D">
        <w:rPr>
          <w:rFonts w:asciiTheme="majorEastAsia" w:eastAsiaTheme="majorEastAsia" w:hAnsiTheme="majorEastAsia" w:cs="Times New Roman" w:hint="eastAsia"/>
          <w:b/>
          <w:color w:val="000000" w:themeColor="text1"/>
          <w:sz w:val="24"/>
          <w:szCs w:val="24"/>
        </w:rPr>
        <w:t>（９）病児保育事業（病児・病後児保育）</w:t>
      </w:r>
      <w:bookmarkEnd w:id="9"/>
    </w:p>
    <w:p w14:paraId="5EB04998" w14:textId="44BD48B5" w:rsidR="00A83F9D" w:rsidRPr="000B2835" w:rsidRDefault="00A83F9D" w:rsidP="000B2835">
      <w:pPr>
        <w:keepNext/>
        <w:spacing w:beforeLines="50" w:before="180" w:afterLines="50" w:after="180"/>
        <w:ind w:leftChars="1" w:left="283" w:hangingChars="117" w:hanging="281"/>
        <w:outlineLvl w:val="2"/>
        <w:rPr>
          <w:rFonts w:ascii="ＭＳ ゴシック" w:eastAsia="ＭＳ ゴシック" w:hAnsi="ＭＳ ゴシック" w:cs="Times New Roman"/>
          <w:b/>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2C042503" w14:textId="77777777" w:rsid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病気や病後の乳幼児を家庭で保育できない場合について、病院・保育所等に付設された専用スペース等において、看護師等が一時的に保育等する事業。</w:t>
      </w:r>
    </w:p>
    <w:p w14:paraId="7C770B3A" w14:textId="77777777" w:rsidR="00A73641" w:rsidRPr="00A83F9D" w:rsidRDefault="00A73641" w:rsidP="00A83F9D">
      <w:pPr>
        <w:ind w:leftChars="201" w:left="422" w:firstLineChars="100" w:firstLine="240"/>
        <w:rPr>
          <w:rFonts w:ascii="ＭＳ 明朝" w:eastAsia="ＭＳ 明朝" w:hAnsi="ＭＳ 明朝" w:cs="Times New Roman"/>
          <w:color w:val="000000" w:themeColor="text1"/>
          <w:sz w:val="24"/>
          <w:szCs w:val="24"/>
        </w:rPr>
      </w:pPr>
    </w:p>
    <w:p w14:paraId="360CA0EF" w14:textId="58B51720" w:rsidR="00A83F9D" w:rsidRPr="00A83F9D" w:rsidRDefault="00A73641"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【見直しと確保方策の内容</w:t>
      </w:r>
      <w:r w:rsidR="00A83F9D" w:rsidRPr="00A83F9D">
        <w:rPr>
          <w:rFonts w:ascii="ＭＳ ゴシック" w:eastAsia="ＭＳ ゴシック" w:hAnsi="ＭＳ ゴシック" w:cs="Times New Roman" w:hint="eastAsia"/>
          <w:color w:val="000000" w:themeColor="text1"/>
          <w:sz w:val="24"/>
          <w:szCs w:val="24"/>
        </w:rPr>
        <w:t>】</w:t>
      </w:r>
    </w:p>
    <w:p w14:paraId="1D86B72F" w14:textId="3EFD4E16" w:rsidR="00A83F9D" w:rsidRPr="00A83F9D" w:rsidRDefault="000B2835" w:rsidP="00C67B1D">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私立保育所1か所で</w:t>
      </w:r>
      <w:r w:rsidR="00B45542">
        <w:rPr>
          <w:rFonts w:ascii="ＭＳ 明朝" w:eastAsia="ＭＳ 明朝" w:hAnsi="ＭＳ 明朝" w:cs="Times New Roman" w:hint="eastAsia"/>
          <w:color w:val="000000" w:themeColor="text1"/>
          <w:sz w:val="24"/>
          <w:szCs w:val="24"/>
        </w:rPr>
        <w:t>病後児保育事業</w:t>
      </w:r>
      <w:r>
        <w:rPr>
          <w:rFonts w:ascii="ＭＳ 明朝" w:eastAsia="ＭＳ 明朝" w:hAnsi="ＭＳ 明朝" w:cs="Times New Roman" w:hint="eastAsia"/>
          <w:color w:val="000000" w:themeColor="text1"/>
          <w:sz w:val="24"/>
          <w:szCs w:val="24"/>
        </w:rPr>
        <w:t>を実施しています。土日祝日を除き、</w:t>
      </w:r>
      <w:r w:rsidR="00F62BB0">
        <w:rPr>
          <w:rFonts w:ascii="ＭＳ 明朝" w:eastAsia="ＭＳ 明朝" w:hAnsi="ＭＳ 明朝" w:cs="Times New Roman" w:hint="eastAsia"/>
          <w:color w:val="000000" w:themeColor="text1"/>
          <w:sz w:val="24"/>
          <w:szCs w:val="24"/>
        </w:rPr>
        <w:t>一日</w:t>
      </w:r>
      <w:r>
        <w:rPr>
          <w:rFonts w:ascii="ＭＳ 明朝" w:eastAsia="ＭＳ 明朝" w:hAnsi="ＭＳ 明朝" w:cs="Times New Roman" w:hint="eastAsia"/>
          <w:color w:val="000000" w:themeColor="text1"/>
          <w:sz w:val="24"/>
          <w:szCs w:val="24"/>
        </w:rPr>
        <w:t>3人の利用定員で提供体制を確保しています。</w:t>
      </w:r>
      <w:r w:rsidR="00A73641">
        <w:rPr>
          <w:rFonts w:ascii="ＭＳ 明朝" w:eastAsia="ＭＳ 明朝" w:hAnsi="ＭＳ 明朝" w:cs="Times New Roman" w:hint="eastAsia"/>
          <w:color w:val="000000" w:themeColor="text1"/>
          <w:sz w:val="24"/>
          <w:szCs w:val="24"/>
        </w:rPr>
        <w:t>平成27年度・平成28年度</w:t>
      </w:r>
      <w:r w:rsidR="00AD2756">
        <w:rPr>
          <w:rFonts w:ascii="ＭＳ 明朝" w:eastAsia="ＭＳ 明朝" w:hAnsi="ＭＳ 明朝" w:cs="Times New Roman" w:hint="eastAsia"/>
          <w:color w:val="000000" w:themeColor="text1"/>
          <w:sz w:val="24"/>
          <w:szCs w:val="24"/>
        </w:rPr>
        <w:t>の実績値は</w:t>
      </w:r>
      <w:r w:rsidR="00AC4BA5">
        <w:rPr>
          <w:rFonts w:ascii="ＭＳ 明朝" w:eastAsia="ＭＳ 明朝" w:hAnsi="ＭＳ 明朝" w:cs="Times New Roman" w:hint="eastAsia"/>
          <w:color w:val="000000" w:themeColor="text1"/>
          <w:sz w:val="24"/>
          <w:szCs w:val="24"/>
        </w:rPr>
        <w:t>、当初計画を</w:t>
      </w:r>
      <w:r w:rsidR="00AD2756">
        <w:rPr>
          <w:rFonts w:ascii="ＭＳ 明朝" w:eastAsia="ＭＳ 明朝" w:hAnsi="ＭＳ 明朝" w:cs="Times New Roman" w:hint="eastAsia"/>
          <w:color w:val="000000" w:themeColor="text1"/>
          <w:sz w:val="24"/>
          <w:szCs w:val="24"/>
        </w:rPr>
        <w:t>下回っています</w:t>
      </w:r>
      <w:r w:rsidR="00B45542">
        <w:rPr>
          <w:rFonts w:ascii="ＭＳ 明朝" w:eastAsia="ＭＳ 明朝" w:hAnsi="ＭＳ 明朝" w:cs="Times New Roman" w:hint="eastAsia"/>
          <w:color w:val="000000" w:themeColor="text1"/>
          <w:sz w:val="24"/>
          <w:szCs w:val="24"/>
        </w:rPr>
        <w:t>が、</w:t>
      </w:r>
      <w:r>
        <w:rPr>
          <w:rFonts w:ascii="ＭＳ 明朝" w:eastAsia="ＭＳ 明朝" w:hAnsi="ＭＳ 明朝" w:cs="Times New Roman" w:hint="eastAsia"/>
          <w:color w:val="000000" w:themeColor="text1"/>
          <w:sz w:val="24"/>
          <w:szCs w:val="24"/>
        </w:rPr>
        <w:t>需要量については、登録児童数の増加により</w:t>
      </w:r>
      <w:r w:rsidR="00B45542">
        <w:rPr>
          <w:rFonts w:ascii="ＭＳ 明朝" w:eastAsia="ＭＳ 明朝" w:hAnsi="ＭＳ 明朝" w:cs="Times New Roman" w:hint="eastAsia"/>
          <w:color w:val="000000" w:themeColor="text1"/>
          <w:sz w:val="24"/>
          <w:szCs w:val="24"/>
        </w:rPr>
        <w:t>、</w:t>
      </w:r>
      <w:r w:rsidR="00AF2635">
        <w:rPr>
          <w:rFonts w:ascii="ＭＳ 明朝" w:eastAsia="ＭＳ 明朝" w:hAnsi="ＭＳ 明朝" w:cs="Times New Roman" w:hint="eastAsia"/>
          <w:color w:val="000000" w:themeColor="text1"/>
          <w:sz w:val="24"/>
          <w:szCs w:val="24"/>
        </w:rPr>
        <w:t>利用</w:t>
      </w:r>
      <w:r w:rsidR="00AC4BA5">
        <w:rPr>
          <w:rFonts w:ascii="ＭＳ 明朝" w:eastAsia="ＭＳ 明朝" w:hAnsi="ＭＳ 明朝" w:cs="Times New Roman" w:hint="eastAsia"/>
          <w:color w:val="000000" w:themeColor="text1"/>
          <w:sz w:val="24"/>
          <w:szCs w:val="24"/>
        </w:rPr>
        <w:t>の増加</w:t>
      </w:r>
      <w:r w:rsidR="00AF2635">
        <w:rPr>
          <w:rFonts w:ascii="ＭＳ 明朝" w:eastAsia="ＭＳ 明朝" w:hAnsi="ＭＳ 明朝" w:cs="Times New Roman" w:hint="eastAsia"/>
          <w:color w:val="000000" w:themeColor="text1"/>
          <w:sz w:val="24"/>
          <w:szCs w:val="24"/>
        </w:rPr>
        <w:t>が見込まれるため、当初計画どおりとします。</w:t>
      </w:r>
    </w:p>
    <w:p w14:paraId="542E4F0E" w14:textId="16A987AC" w:rsidR="00A83F9D" w:rsidRPr="0010186B" w:rsidRDefault="00A83F9D" w:rsidP="00D42B63">
      <w:pPr>
        <w:widowControl/>
        <w:ind w:right="840" w:firstLineChars="1900" w:firstLine="3990"/>
        <w:rPr>
          <w:rFonts w:ascii="ＭＳ Ｐゴシック" w:eastAsia="ＭＳ Ｐゴシック" w:hAnsi="ＭＳ Ｐゴシック" w:cs="Times New Roman"/>
          <w:color w:val="000000" w:themeColor="text1"/>
          <w:szCs w:val="24"/>
        </w:rPr>
      </w:pPr>
      <w:r w:rsidRPr="0010186B">
        <w:rPr>
          <w:rFonts w:ascii="ＭＳ Ｐゴシック" w:eastAsia="ＭＳ Ｐゴシック" w:hAnsi="ＭＳ Ｐゴシック" w:cs="Times New Roman" w:hint="eastAsia"/>
          <w:color w:val="000000" w:themeColor="text1"/>
          <w:szCs w:val="24"/>
        </w:rPr>
        <w:t>単位：人日／年</w:t>
      </w:r>
    </w:p>
    <w:tbl>
      <w:tblPr>
        <w:tblW w:w="53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tblGrid>
      <w:tr w:rsidR="00AC4BA5" w:rsidRPr="00F049A3" w14:paraId="2E6C13C3" w14:textId="77777777" w:rsidTr="00ED6C7E">
        <w:trPr>
          <w:trHeight w:val="369"/>
        </w:trPr>
        <w:tc>
          <w:tcPr>
            <w:tcW w:w="1843" w:type="dxa"/>
            <w:vMerge w:val="restart"/>
            <w:tcBorders>
              <w:right w:val="double" w:sz="4" w:space="0" w:color="auto"/>
            </w:tcBorders>
            <w:shd w:val="clear" w:color="auto" w:fill="auto"/>
            <w:noWrap/>
            <w:vAlign w:val="center"/>
          </w:tcPr>
          <w:p w14:paraId="2FC2C17D" w14:textId="77777777" w:rsidR="00AC4BA5" w:rsidRPr="00F049A3" w:rsidRDefault="00AC4BA5" w:rsidP="00D42B63">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top w:val="double" w:sz="4" w:space="0" w:color="auto"/>
              <w:left w:val="double" w:sz="4" w:space="0" w:color="auto"/>
              <w:right w:val="double" w:sz="4" w:space="0" w:color="auto"/>
            </w:tcBorders>
            <w:shd w:val="clear" w:color="auto" w:fill="auto"/>
            <w:noWrap/>
            <w:vAlign w:val="center"/>
          </w:tcPr>
          <w:p w14:paraId="5D85AC54" w14:textId="147D7DF6" w:rsidR="00AC4BA5" w:rsidRPr="00F049A3" w:rsidRDefault="00AC4BA5" w:rsidP="00D42B6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r>
      <w:tr w:rsidR="00AC4BA5" w:rsidRPr="00F049A3" w14:paraId="105876E5" w14:textId="77777777" w:rsidTr="00ED6C7E">
        <w:trPr>
          <w:trHeight w:val="369"/>
        </w:trPr>
        <w:tc>
          <w:tcPr>
            <w:tcW w:w="1843" w:type="dxa"/>
            <w:vMerge/>
            <w:tcBorders>
              <w:right w:val="double" w:sz="4" w:space="0" w:color="auto"/>
            </w:tcBorders>
            <w:shd w:val="clear" w:color="auto" w:fill="auto"/>
            <w:noWrap/>
            <w:vAlign w:val="center"/>
            <w:hideMark/>
          </w:tcPr>
          <w:p w14:paraId="033EF6FC" w14:textId="77777777" w:rsidR="00AC4BA5" w:rsidRPr="00F049A3" w:rsidRDefault="00AC4BA5" w:rsidP="00D42B63">
            <w:pPr>
              <w:widowControl/>
              <w:jc w:val="center"/>
              <w:rPr>
                <w:rFonts w:ascii="ＭＳ Ｐゴシック" w:eastAsia="ＭＳ Ｐゴシック" w:hAnsi="ＭＳ Ｐゴシック" w:cs="ＭＳ Ｐゴシック"/>
                <w:color w:val="000000"/>
                <w:kern w:val="0"/>
                <w:sz w:val="22"/>
              </w:rPr>
            </w:pPr>
          </w:p>
        </w:tc>
        <w:tc>
          <w:tcPr>
            <w:tcW w:w="1771" w:type="dxa"/>
            <w:tcBorders>
              <w:left w:val="double" w:sz="4" w:space="0" w:color="auto"/>
            </w:tcBorders>
            <w:shd w:val="clear" w:color="auto" w:fill="auto"/>
            <w:noWrap/>
            <w:vAlign w:val="center"/>
          </w:tcPr>
          <w:p w14:paraId="2195DE8A" w14:textId="77777777" w:rsidR="00AC4BA5" w:rsidRPr="00F049A3" w:rsidRDefault="00AC4BA5" w:rsidP="00D42B6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0D87286F" w14:textId="77777777" w:rsidR="00AC4BA5" w:rsidRPr="00F049A3" w:rsidRDefault="00AC4BA5" w:rsidP="00D42B6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AC4BA5" w:rsidRPr="00F049A3" w14:paraId="4BBD1803" w14:textId="77777777" w:rsidTr="00ED6C7E">
        <w:trPr>
          <w:trHeight w:val="369"/>
        </w:trPr>
        <w:tc>
          <w:tcPr>
            <w:tcW w:w="1843" w:type="dxa"/>
            <w:tcBorders>
              <w:right w:val="double" w:sz="4" w:space="0" w:color="auto"/>
            </w:tcBorders>
            <w:shd w:val="clear" w:color="auto" w:fill="auto"/>
            <w:noWrap/>
            <w:vAlign w:val="center"/>
            <w:hideMark/>
          </w:tcPr>
          <w:p w14:paraId="2CD5F2EE" w14:textId="77777777" w:rsidR="00AC4BA5" w:rsidRPr="00F049A3" w:rsidRDefault="00AC4BA5" w:rsidP="00D42B63">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tcBorders>
              <w:left w:val="double" w:sz="4" w:space="0" w:color="auto"/>
            </w:tcBorders>
            <w:shd w:val="clear" w:color="auto" w:fill="auto"/>
            <w:noWrap/>
            <w:vAlign w:val="center"/>
          </w:tcPr>
          <w:p w14:paraId="26D54FBB" w14:textId="31B9C0A3" w:rsidR="00AC4BA5" w:rsidRPr="00F049A3" w:rsidRDefault="00D42B63"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719</w:t>
            </w:r>
          </w:p>
        </w:tc>
        <w:tc>
          <w:tcPr>
            <w:tcW w:w="1772" w:type="dxa"/>
            <w:tcBorders>
              <w:right w:val="double" w:sz="4" w:space="0" w:color="auto"/>
            </w:tcBorders>
            <w:shd w:val="clear" w:color="auto" w:fill="auto"/>
            <w:noWrap/>
            <w:vAlign w:val="center"/>
          </w:tcPr>
          <w:p w14:paraId="60608668" w14:textId="1B73F153" w:rsidR="00AC4BA5" w:rsidRPr="00F049A3" w:rsidRDefault="00B45542"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711</w:t>
            </w:r>
          </w:p>
        </w:tc>
      </w:tr>
      <w:tr w:rsidR="00AC4BA5" w:rsidRPr="00F049A3" w14:paraId="70C2C4E9" w14:textId="77777777" w:rsidTr="00ED6C7E">
        <w:trPr>
          <w:trHeight w:val="369"/>
        </w:trPr>
        <w:tc>
          <w:tcPr>
            <w:tcW w:w="1843" w:type="dxa"/>
            <w:tcBorders>
              <w:bottom w:val="single" w:sz="4" w:space="0" w:color="auto"/>
              <w:right w:val="double" w:sz="4" w:space="0" w:color="auto"/>
            </w:tcBorders>
            <w:shd w:val="clear" w:color="auto" w:fill="auto"/>
            <w:noWrap/>
            <w:vAlign w:val="center"/>
            <w:hideMark/>
          </w:tcPr>
          <w:p w14:paraId="304EFC77" w14:textId="77777777" w:rsidR="00AC4BA5" w:rsidRPr="00F049A3" w:rsidRDefault="00AC4BA5" w:rsidP="00D42B63">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left w:val="double" w:sz="4" w:space="0" w:color="auto"/>
              <w:bottom w:val="single" w:sz="4" w:space="0" w:color="auto"/>
            </w:tcBorders>
            <w:shd w:val="clear" w:color="auto" w:fill="auto"/>
            <w:noWrap/>
            <w:vAlign w:val="center"/>
          </w:tcPr>
          <w:p w14:paraId="61381EBF" w14:textId="6AB078CE" w:rsidR="00AC4BA5" w:rsidRPr="00F049A3" w:rsidRDefault="00D42B63"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719</w:t>
            </w:r>
          </w:p>
        </w:tc>
        <w:tc>
          <w:tcPr>
            <w:tcW w:w="1772" w:type="dxa"/>
            <w:tcBorders>
              <w:bottom w:val="single" w:sz="4" w:space="0" w:color="auto"/>
              <w:right w:val="double" w:sz="4" w:space="0" w:color="auto"/>
            </w:tcBorders>
            <w:shd w:val="clear" w:color="auto" w:fill="auto"/>
            <w:noWrap/>
            <w:vAlign w:val="center"/>
          </w:tcPr>
          <w:p w14:paraId="41006419" w14:textId="2428E544" w:rsidR="00AC4BA5" w:rsidRPr="00F049A3" w:rsidRDefault="00B45542"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711</w:t>
            </w:r>
          </w:p>
        </w:tc>
      </w:tr>
      <w:tr w:rsidR="00AC4BA5" w:rsidRPr="00F049A3" w14:paraId="78BAEC2D" w14:textId="77777777" w:rsidTr="00ED6C7E">
        <w:trPr>
          <w:trHeight w:val="369"/>
        </w:trPr>
        <w:tc>
          <w:tcPr>
            <w:tcW w:w="1843" w:type="dxa"/>
            <w:tcBorders>
              <w:top w:val="single" w:sz="4" w:space="0" w:color="auto"/>
              <w:bottom w:val="single" w:sz="4" w:space="0" w:color="auto"/>
              <w:right w:val="double" w:sz="4" w:space="0" w:color="auto"/>
            </w:tcBorders>
            <w:shd w:val="clear" w:color="auto" w:fill="auto"/>
            <w:noWrap/>
            <w:vAlign w:val="center"/>
            <w:hideMark/>
          </w:tcPr>
          <w:p w14:paraId="4EB9D83E" w14:textId="77777777" w:rsidR="00AC4BA5" w:rsidRPr="00A06488" w:rsidRDefault="00AC4BA5" w:rsidP="00D42B63">
            <w:pPr>
              <w:widowControl/>
              <w:spacing w:line="240" w:lineRule="exact"/>
              <w:jc w:val="distribute"/>
              <w:rPr>
                <w:rFonts w:ascii="ＭＳ Ｐゴシック" w:eastAsia="ＭＳ Ｐゴシック" w:hAnsi="ＭＳ Ｐゴシック" w:cs="ＭＳ Ｐゴシック"/>
                <w:color w:val="000000"/>
                <w:kern w:val="0"/>
                <w:sz w:val="20"/>
                <w:szCs w:val="20"/>
              </w:rPr>
            </w:pPr>
            <w:r w:rsidRPr="00A06488">
              <w:rPr>
                <w:rFonts w:ascii="ＭＳ Ｐゴシック" w:eastAsia="ＭＳ Ｐゴシック" w:hAnsi="ＭＳ Ｐゴシック" w:cs="ＭＳ Ｐゴシック" w:hint="eastAsia"/>
                <w:color w:val="000000"/>
                <w:kern w:val="0"/>
                <w:sz w:val="20"/>
                <w:szCs w:val="20"/>
              </w:rPr>
              <w:t>需要量と</w:t>
            </w:r>
          </w:p>
          <w:p w14:paraId="4AA9B371" w14:textId="77777777" w:rsidR="00AC4BA5" w:rsidRPr="00A06488" w:rsidRDefault="00AC4BA5" w:rsidP="00D42B63">
            <w:pPr>
              <w:widowControl/>
              <w:spacing w:line="240" w:lineRule="exact"/>
              <w:jc w:val="distribute"/>
              <w:rPr>
                <w:rFonts w:ascii="ＭＳ Ｐゴシック" w:eastAsia="ＭＳ Ｐゴシック" w:hAnsi="ＭＳ Ｐゴシック" w:cs="ＭＳ Ｐゴシック"/>
                <w:color w:val="000000"/>
                <w:kern w:val="0"/>
                <w:sz w:val="22"/>
              </w:rPr>
            </w:pPr>
            <w:r w:rsidRPr="00A06488">
              <w:rPr>
                <w:rFonts w:ascii="ＭＳ Ｐゴシック" w:eastAsia="ＭＳ Ｐゴシック" w:hAnsi="ＭＳ Ｐゴシック" w:cs="ＭＳ Ｐゴシック" w:hint="eastAsia"/>
                <w:color w:val="000000"/>
                <w:kern w:val="0"/>
                <w:sz w:val="20"/>
                <w:szCs w:val="20"/>
              </w:rPr>
              <w:t>確保方策の差</w:t>
            </w:r>
          </w:p>
        </w:tc>
        <w:tc>
          <w:tcPr>
            <w:tcW w:w="1771" w:type="dxa"/>
            <w:tcBorders>
              <w:top w:val="single" w:sz="4" w:space="0" w:color="auto"/>
              <w:left w:val="double" w:sz="4" w:space="0" w:color="auto"/>
              <w:bottom w:val="single" w:sz="4" w:space="0" w:color="auto"/>
            </w:tcBorders>
            <w:shd w:val="clear" w:color="auto" w:fill="auto"/>
            <w:noWrap/>
            <w:vAlign w:val="center"/>
          </w:tcPr>
          <w:p w14:paraId="6B55C59F" w14:textId="0D1167ED" w:rsidR="00AC4BA5" w:rsidRPr="00F049A3" w:rsidRDefault="00AC4BA5" w:rsidP="0010186B">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single" w:sz="4" w:space="0" w:color="auto"/>
              <w:right w:val="double" w:sz="4" w:space="0" w:color="auto"/>
            </w:tcBorders>
            <w:shd w:val="clear" w:color="auto" w:fill="auto"/>
            <w:noWrap/>
            <w:vAlign w:val="center"/>
          </w:tcPr>
          <w:p w14:paraId="548B6137" w14:textId="4BAAF1E1" w:rsidR="00AC4BA5" w:rsidRPr="00F049A3" w:rsidRDefault="00AC4BA5"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r w:rsidR="00B45542" w:rsidRPr="00F049A3" w14:paraId="768C8D6D" w14:textId="77777777" w:rsidTr="00ED6C7E">
        <w:trPr>
          <w:trHeight w:val="369"/>
        </w:trPr>
        <w:tc>
          <w:tcPr>
            <w:tcW w:w="1843" w:type="dxa"/>
            <w:tcBorders>
              <w:top w:val="single" w:sz="4" w:space="0" w:color="auto"/>
              <w:bottom w:val="single" w:sz="4" w:space="0" w:color="auto"/>
              <w:right w:val="double" w:sz="4" w:space="0" w:color="auto"/>
            </w:tcBorders>
            <w:shd w:val="clear" w:color="auto" w:fill="auto"/>
            <w:noWrap/>
            <w:vAlign w:val="center"/>
          </w:tcPr>
          <w:p w14:paraId="0C6DC6EC" w14:textId="080B85E9" w:rsidR="00B45542" w:rsidRPr="00F62BB0" w:rsidRDefault="00B45542" w:rsidP="00D42B63">
            <w:pPr>
              <w:widowControl/>
              <w:spacing w:line="240" w:lineRule="exact"/>
              <w:jc w:val="distribute"/>
              <w:rPr>
                <w:rFonts w:ascii="ＭＳ Ｐゴシック" w:eastAsia="ＭＳ Ｐゴシック" w:hAnsi="ＭＳ Ｐゴシック" w:cs="ＭＳ Ｐゴシック"/>
                <w:color w:val="000000"/>
                <w:kern w:val="0"/>
                <w:sz w:val="22"/>
              </w:rPr>
            </w:pPr>
            <w:r w:rsidRPr="00F62BB0">
              <w:rPr>
                <w:rFonts w:ascii="ＭＳ Ｐゴシック" w:eastAsia="ＭＳ Ｐゴシック" w:hAnsi="ＭＳ Ｐゴシック" w:cs="ＭＳ Ｐゴシック" w:hint="eastAsia"/>
                <w:color w:val="000000"/>
                <w:kern w:val="0"/>
                <w:sz w:val="22"/>
              </w:rPr>
              <w:t>実施箇所数</w:t>
            </w:r>
          </w:p>
        </w:tc>
        <w:tc>
          <w:tcPr>
            <w:tcW w:w="1771" w:type="dxa"/>
            <w:tcBorders>
              <w:top w:val="single" w:sz="4" w:space="0" w:color="auto"/>
              <w:left w:val="double" w:sz="4" w:space="0" w:color="auto"/>
              <w:bottom w:val="double" w:sz="4" w:space="0" w:color="auto"/>
            </w:tcBorders>
            <w:shd w:val="clear" w:color="auto" w:fill="auto"/>
            <w:noWrap/>
            <w:vAlign w:val="center"/>
          </w:tcPr>
          <w:p w14:paraId="6A750128" w14:textId="4C1B11A3" w:rsidR="00B45542" w:rsidRDefault="00B45542" w:rsidP="0010186B">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1か所</w:t>
            </w:r>
          </w:p>
        </w:tc>
        <w:tc>
          <w:tcPr>
            <w:tcW w:w="1772" w:type="dxa"/>
            <w:tcBorders>
              <w:top w:val="single" w:sz="4" w:space="0" w:color="auto"/>
              <w:bottom w:val="double" w:sz="4" w:space="0" w:color="auto"/>
              <w:right w:val="double" w:sz="4" w:space="0" w:color="auto"/>
            </w:tcBorders>
            <w:shd w:val="clear" w:color="auto" w:fill="auto"/>
            <w:noWrap/>
            <w:vAlign w:val="center"/>
          </w:tcPr>
          <w:p w14:paraId="25BA48EE" w14:textId="134B3157" w:rsidR="00B45542" w:rsidRDefault="00B45542"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1か所</w:t>
            </w:r>
          </w:p>
        </w:tc>
      </w:tr>
    </w:tbl>
    <w:p w14:paraId="1C783792" w14:textId="77777777" w:rsidR="00AA09EE" w:rsidRDefault="00AA09EE" w:rsidP="00F62BB0">
      <w:pPr>
        <w:keepNext/>
        <w:spacing w:beforeLines="50" w:before="180" w:afterLines="50" w:after="180"/>
        <w:outlineLvl w:val="2"/>
        <w:rPr>
          <w:rFonts w:asciiTheme="majorEastAsia" w:eastAsiaTheme="majorEastAsia" w:hAnsiTheme="majorEastAsia" w:cs="Times New Roman"/>
          <w:b/>
          <w:color w:val="000000" w:themeColor="text1"/>
          <w:sz w:val="24"/>
          <w:szCs w:val="24"/>
        </w:rPr>
      </w:pPr>
      <w:bookmarkStart w:id="10" w:name="_Toc406096002"/>
    </w:p>
    <w:p w14:paraId="199FE9E6" w14:textId="0C01C96A" w:rsidR="00A83F9D" w:rsidRPr="00A83F9D" w:rsidRDefault="00A83F9D" w:rsidP="00F62BB0">
      <w:pPr>
        <w:keepNext/>
        <w:spacing w:beforeLines="50" w:before="180" w:afterLines="50" w:after="180"/>
        <w:outlineLvl w:val="2"/>
        <w:rPr>
          <w:rFonts w:asciiTheme="majorEastAsia" w:eastAsiaTheme="majorEastAsia" w:hAnsiTheme="majorEastAsia" w:cs="Times New Roman"/>
          <w:b/>
          <w:color w:val="000000" w:themeColor="text1"/>
          <w:sz w:val="24"/>
          <w:szCs w:val="24"/>
        </w:rPr>
      </w:pPr>
      <w:r w:rsidRPr="00A83F9D">
        <w:rPr>
          <w:rFonts w:asciiTheme="majorEastAsia" w:eastAsiaTheme="majorEastAsia" w:hAnsiTheme="majorEastAsia" w:cs="Times New Roman" w:hint="eastAsia"/>
          <w:b/>
          <w:color w:val="000000" w:themeColor="text1"/>
          <w:sz w:val="24"/>
          <w:szCs w:val="24"/>
        </w:rPr>
        <w:t>（10）ファミリー・サポート・センター事業（小学１年生～小学６年生）</w:t>
      </w:r>
      <w:bookmarkEnd w:id="10"/>
    </w:p>
    <w:p w14:paraId="26DCC970"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7F289FF5" w14:textId="77777777" w:rsid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乳幼児や小学生等の児童を有する子育て中の保護者で児童の預かり等の援助を受けることを希望する者（依頼会員）と、当該援助を行うことを希望する者（提供会員）との登録制による相互援助活動を行う事業。</w:t>
      </w:r>
    </w:p>
    <w:p w14:paraId="29C63706" w14:textId="77777777" w:rsidR="00F62BB0" w:rsidRPr="00A83F9D" w:rsidRDefault="00F62BB0" w:rsidP="00A83F9D">
      <w:pPr>
        <w:ind w:leftChars="201" w:left="422" w:firstLineChars="100" w:firstLine="240"/>
        <w:rPr>
          <w:rFonts w:ascii="ＭＳ 明朝" w:eastAsia="ＭＳ 明朝" w:hAnsi="ＭＳ 明朝" w:cs="Times New Roman"/>
          <w:color w:val="000000" w:themeColor="text1"/>
          <w:sz w:val="24"/>
          <w:szCs w:val="24"/>
        </w:rPr>
      </w:pPr>
    </w:p>
    <w:p w14:paraId="548D64C7" w14:textId="78EE327C" w:rsidR="00A83F9D" w:rsidRPr="00A83F9D" w:rsidRDefault="00F62BB0"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【見直しと確保方策の内容</w:t>
      </w:r>
      <w:r w:rsidR="00A83F9D" w:rsidRPr="00A83F9D">
        <w:rPr>
          <w:rFonts w:ascii="ＭＳ ゴシック" w:eastAsia="ＭＳ ゴシック" w:hAnsi="ＭＳ ゴシック" w:cs="Times New Roman" w:hint="eastAsia"/>
          <w:color w:val="000000" w:themeColor="text1"/>
          <w:sz w:val="24"/>
          <w:szCs w:val="24"/>
        </w:rPr>
        <w:t>】</w:t>
      </w:r>
    </w:p>
    <w:p w14:paraId="300634A1" w14:textId="596CFC60" w:rsidR="00A83F9D" w:rsidRPr="00A83F9D" w:rsidRDefault="00A83F9D" w:rsidP="00D42B63">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就学児の放課後の居場所としてのファミ</w:t>
      </w:r>
      <w:r w:rsidR="00151D05">
        <w:rPr>
          <w:rFonts w:ascii="ＭＳ 明朝" w:eastAsia="ＭＳ 明朝" w:hAnsi="ＭＳ 明朝" w:cs="Times New Roman" w:hint="eastAsia"/>
          <w:color w:val="000000" w:themeColor="text1"/>
          <w:sz w:val="24"/>
          <w:szCs w:val="24"/>
        </w:rPr>
        <w:t>リー・サポート・センター事業で、放課後の一時預かりのみが対象となり、提供会員の対応で提供体制</w:t>
      </w:r>
      <w:r w:rsidR="00C67B1D">
        <w:rPr>
          <w:rFonts w:ascii="ＭＳ 明朝" w:eastAsia="ＭＳ 明朝" w:hAnsi="ＭＳ 明朝" w:cs="Times New Roman" w:hint="eastAsia"/>
          <w:color w:val="000000" w:themeColor="text1"/>
          <w:sz w:val="24"/>
          <w:szCs w:val="24"/>
        </w:rPr>
        <w:t>は確保できています</w:t>
      </w:r>
      <w:r w:rsidRPr="00A83F9D">
        <w:rPr>
          <w:rFonts w:ascii="ＭＳ 明朝" w:eastAsia="ＭＳ 明朝" w:hAnsi="ＭＳ 明朝" w:cs="Times New Roman" w:hint="eastAsia"/>
          <w:color w:val="000000" w:themeColor="text1"/>
          <w:sz w:val="24"/>
          <w:szCs w:val="24"/>
        </w:rPr>
        <w:t>。</w:t>
      </w:r>
      <w:r w:rsidR="00151D05">
        <w:rPr>
          <w:rFonts w:ascii="ＭＳ 明朝" w:eastAsia="ＭＳ 明朝" w:hAnsi="ＭＳ 明朝" w:cs="Times New Roman" w:hint="eastAsia"/>
          <w:color w:val="000000" w:themeColor="text1"/>
          <w:sz w:val="24"/>
          <w:szCs w:val="24"/>
        </w:rPr>
        <w:t>平成27年度・平成28</w:t>
      </w:r>
      <w:r w:rsidR="006B17A0">
        <w:rPr>
          <w:rFonts w:ascii="ＭＳ 明朝" w:eastAsia="ＭＳ 明朝" w:hAnsi="ＭＳ 明朝" w:cs="Times New Roman" w:hint="eastAsia"/>
          <w:color w:val="000000" w:themeColor="text1"/>
          <w:sz w:val="24"/>
          <w:szCs w:val="24"/>
        </w:rPr>
        <w:t>年度の実績</w:t>
      </w:r>
      <w:r w:rsidR="00861173">
        <w:rPr>
          <w:rFonts w:ascii="ＭＳ 明朝" w:eastAsia="ＭＳ 明朝" w:hAnsi="ＭＳ 明朝" w:cs="Times New Roman" w:hint="eastAsia"/>
          <w:color w:val="000000" w:themeColor="text1"/>
          <w:sz w:val="24"/>
          <w:szCs w:val="24"/>
        </w:rPr>
        <w:t>値</w:t>
      </w:r>
      <w:r w:rsidR="006B17A0">
        <w:rPr>
          <w:rFonts w:ascii="ＭＳ 明朝" w:eastAsia="ＭＳ 明朝" w:hAnsi="ＭＳ 明朝" w:cs="Times New Roman" w:hint="eastAsia"/>
          <w:color w:val="000000" w:themeColor="text1"/>
          <w:sz w:val="24"/>
          <w:szCs w:val="24"/>
        </w:rPr>
        <w:t>は</w:t>
      </w:r>
      <w:r w:rsidR="00861173">
        <w:rPr>
          <w:rFonts w:ascii="ＭＳ 明朝" w:eastAsia="ＭＳ 明朝" w:hAnsi="ＭＳ 明朝" w:cs="Times New Roman" w:hint="eastAsia"/>
          <w:color w:val="000000" w:themeColor="text1"/>
          <w:sz w:val="24"/>
          <w:szCs w:val="24"/>
        </w:rPr>
        <w:t>、当初計画を下回っていますが、</w:t>
      </w:r>
      <w:r w:rsidR="00151D05">
        <w:rPr>
          <w:rFonts w:ascii="ＭＳ 明朝" w:eastAsia="ＭＳ 明朝" w:hAnsi="ＭＳ 明朝" w:cs="Times New Roman" w:hint="eastAsia"/>
          <w:color w:val="000000" w:themeColor="text1"/>
          <w:sz w:val="24"/>
          <w:szCs w:val="24"/>
        </w:rPr>
        <w:t>年度により一定数の利用が見込まれるため、当初計画どおりとします</w:t>
      </w:r>
      <w:r w:rsidRPr="00A83F9D">
        <w:rPr>
          <w:rFonts w:ascii="ＭＳ 明朝" w:eastAsia="ＭＳ 明朝" w:hAnsi="ＭＳ 明朝" w:cs="Times New Roman" w:hint="eastAsia"/>
          <w:color w:val="000000" w:themeColor="text1"/>
          <w:sz w:val="24"/>
          <w:szCs w:val="24"/>
        </w:rPr>
        <w:t>。</w:t>
      </w:r>
    </w:p>
    <w:p w14:paraId="791DD688" w14:textId="6F29E090" w:rsidR="00A83F9D" w:rsidRPr="0010186B" w:rsidRDefault="00C67B1D" w:rsidP="006E0CC0">
      <w:pPr>
        <w:ind w:leftChars="201" w:left="422" w:firstLineChars="1700" w:firstLine="3570"/>
        <w:rPr>
          <w:rFonts w:ascii="ＭＳ Ｐゴシック" w:eastAsia="ＭＳ Ｐゴシック" w:hAnsi="ＭＳ Ｐゴシック" w:cs="Times New Roman"/>
          <w:color w:val="000000" w:themeColor="text1"/>
          <w:sz w:val="24"/>
          <w:szCs w:val="24"/>
        </w:rPr>
      </w:pPr>
      <w:r w:rsidRPr="0010186B">
        <w:rPr>
          <w:rFonts w:ascii="ＭＳ Ｐゴシック" w:eastAsia="ＭＳ Ｐゴシック" w:hAnsi="ＭＳ Ｐゴシック" w:cs="Times New Roman" w:hint="eastAsia"/>
          <w:color w:val="000000" w:themeColor="text1"/>
          <w:szCs w:val="24"/>
        </w:rPr>
        <w:t>単位：人日／年</w:t>
      </w:r>
    </w:p>
    <w:tbl>
      <w:tblPr>
        <w:tblW w:w="53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771"/>
        <w:gridCol w:w="1772"/>
      </w:tblGrid>
      <w:tr w:rsidR="00C67B1D" w:rsidRPr="00F049A3" w14:paraId="71837BBA" w14:textId="77777777" w:rsidTr="00362608">
        <w:trPr>
          <w:trHeight w:val="369"/>
        </w:trPr>
        <w:tc>
          <w:tcPr>
            <w:tcW w:w="1843" w:type="dxa"/>
            <w:vMerge w:val="restart"/>
            <w:tcBorders>
              <w:right w:val="double" w:sz="4" w:space="0" w:color="auto"/>
            </w:tcBorders>
            <w:shd w:val="clear" w:color="auto" w:fill="auto"/>
            <w:noWrap/>
            <w:vAlign w:val="center"/>
          </w:tcPr>
          <w:p w14:paraId="145852D4" w14:textId="77777777" w:rsidR="00C67B1D" w:rsidRPr="00F049A3" w:rsidRDefault="00C67B1D" w:rsidP="00D42B63">
            <w:pPr>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区　　　分</w:t>
            </w:r>
          </w:p>
        </w:tc>
        <w:tc>
          <w:tcPr>
            <w:tcW w:w="3543" w:type="dxa"/>
            <w:gridSpan w:val="2"/>
            <w:tcBorders>
              <w:top w:val="double" w:sz="4" w:space="0" w:color="auto"/>
              <w:left w:val="double" w:sz="4" w:space="0" w:color="auto"/>
              <w:right w:val="double" w:sz="4" w:space="0" w:color="auto"/>
            </w:tcBorders>
            <w:shd w:val="clear" w:color="auto" w:fill="auto"/>
            <w:noWrap/>
            <w:vAlign w:val="center"/>
          </w:tcPr>
          <w:p w14:paraId="1B6E4CC2" w14:textId="56B7C121" w:rsidR="00C67B1D" w:rsidRPr="00F049A3" w:rsidRDefault="00205A15" w:rsidP="00D42B6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r>
      <w:tr w:rsidR="00C67B1D" w:rsidRPr="00F049A3" w14:paraId="062EADC5" w14:textId="77777777" w:rsidTr="00362608">
        <w:trPr>
          <w:trHeight w:val="369"/>
        </w:trPr>
        <w:tc>
          <w:tcPr>
            <w:tcW w:w="1843" w:type="dxa"/>
            <w:vMerge/>
            <w:tcBorders>
              <w:right w:val="double" w:sz="4" w:space="0" w:color="auto"/>
            </w:tcBorders>
            <w:shd w:val="clear" w:color="auto" w:fill="auto"/>
            <w:noWrap/>
            <w:vAlign w:val="center"/>
            <w:hideMark/>
          </w:tcPr>
          <w:p w14:paraId="5C2E72D3" w14:textId="77777777" w:rsidR="00C67B1D" w:rsidRPr="00F049A3" w:rsidRDefault="00C67B1D" w:rsidP="00D42B63">
            <w:pPr>
              <w:widowControl/>
              <w:jc w:val="center"/>
              <w:rPr>
                <w:rFonts w:ascii="ＭＳ Ｐゴシック" w:eastAsia="ＭＳ Ｐゴシック" w:hAnsi="ＭＳ Ｐゴシック" w:cs="ＭＳ Ｐゴシック"/>
                <w:color w:val="000000"/>
                <w:kern w:val="0"/>
                <w:sz w:val="22"/>
              </w:rPr>
            </w:pPr>
          </w:p>
        </w:tc>
        <w:tc>
          <w:tcPr>
            <w:tcW w:w="1771" w:type="dxa"/>
            <w:tcBorders>
              <w:left w:val="double" w:sz="4" w:space="0" w:color="auto"/>
            </w:tcBorders>
            <w:shd w:val="clear" w:color="auto" w:fill="auto"/>
            <w:noWrap/>
            <w:vAlign w:val="center"/>
          </w:tcPr>
          <w:p w14:paraId="7CF7E3FD" w14:textId="77777777" w:rsidR="00C67B1D" w:rsidRPr="00F049A3" w:rsidRDefault="00C67B1D" w:rsidP="00D42B6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1772" w:type="dxa"/>
            <w:tcBorders>
              <w:right w:val="double" w:sz="4" w:space="0" w:color="auto"/>
            </w:tcBorders>
            <w:shd w:val="clear" w:color="auto" w:fill="auto"/>
            <w:noWrap/>
            <w:vAlign w:val="center"/>
          </w:tcPr>
          <w:p w14:paraId="4CF24ADC" w14:textId="77777777" w:rsidR="00C67B1D" w:rsidRPr="00F049A3" w:rsidRDefault="00C67B1D" w:rsidP="00D42B63">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C67B1D" w:rsidRPr="00F049A3" w14:paraId="06653862" w14:textId="77777777" w:rsidTr="00362608">
        <w:trPr>
          <w:trHeight w:val="369"/>
        </w:trPr>
        <w:tc>
          <w:tcPr>
            <w:tcW w:w="1843" w:type="dxa"/>
            <w:tcBorders>
              <w:right w:val="double" w:sz="4" w:space="0" w:color="auto"/>
            </w:tcBorders>
            <w:shd w:val="clear" w:color="auto" w:fill="auto"/>
            <w:noWrap/>
            <w:vAlign w:val="center"/>
            <w:hideMark/>
          </w:tcPr>
          <w:p w14:paraId="47CD1BDC" w14:textId="77777777" w:rsidR="00C67B1D" w:rsidRPr="00F049A3" w:rsidRDefault="00C67B1D" w:rsidP="00D42B63">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771" w:type="dxa"/>
            <w:tcBorders>
              <w:left w:val="double" w:sz="4" w:space="0" w:color="auto"/>
            </w:tcBorders>
            <w:shd w:val="clear" w:color="auto" w:fill="auto"/>
            <w:noWrap/>
            <w:vAlign w:val="center"/>
          </w:tcPr>
          <w:p w14:paraId="22B290BA" w14:textId="7C3023D1" w:rsidR="00C67B1D" w:rsidRPr="00F049A3" w:rsidRDefault="00D42B63"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1772" w:type="dxa"/>
            <w:tcBorders>
              <w:right w:val="double" w:sz="4" w:space="0" w:color="auto"/>
            </w:tcBorders>
            <w:shd w:val="clear" w:color="auto" w:fill="auto"/>
            <w:noWrap/>
            <w:vAlign w:val="center"/>
          </w:tcPr>
          <w:p w14:paraId="37670630" w14:textId="5CD2E73B" w:rsidR="00C67B1D" w:rsidRPr="00F049A3" w:rsidRDefault="00D42B63"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r>
      <w:tr w:rsidR="00C67B1D" w:rsidRPr="00F049A3" w14:paraId="37DC6A1B" w14:textId="77777777" w:rsidTr="00362608">
        <w:trPr>
          <w:trHeight w:val="369"/>
        </w:trPr>
        <w:tc>
          <w:tcPr>
            <w:tcW w:w="1843" w:type="dxa"/>
            <w:tcBorders>
              <w:bottom w:val="single" w:sz="4" w:space="0" w:color="auto"/>
              <w:right w:val="double" w:sz="4" w:space="0" w:color="auto"/>
            </w:tcBorders>
            <w:shd w:val="clear" w:color="auto" w:fill="auto"/>
            <w:noWrap/>
            <w:vAlign w:val="center"/>
            <w:hideMark/>
          </w:tcPr>
          <w:p w14:paraId="7430AC04" w14:textId="77777777" w:rsidR="00C67B1D" w:rsidRPr="00F049A3" w:rsidRDefault="00C67B1D" w:rsidP="00D42B63">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tc>
        <w:tc>
          <w:tcPr>
            <w:tcW w:w="1771" w:type="dxa"/>
            <w:tcBorders>
              <w:left w:val="double" w:sz="4" w:space="0" w:color="auto"/>
              <w:bottom w:val="single" w:sz="4" w:space="0" w:color="auto"/>
            </w:tcBorders>
            <w:shd w:val="clear" w:color="auto" w:fill="auto"/>
            <w:noWrap/>
            <w:vAlign w:val="center"/>
          </w:tcPr>
          <w:p w14:paraId="0A43F9F0" w14:textId="37F9DD27" w:rsidR="00C67B1D" w:rsidRPr="00F049A3" w:rsidRDefault="00D42B63"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1772" w:type="dxa"/>
            <w:tcBorders>
              <w:bottom w:val="single" w:sz="4" w:space="0" w:color="auto"/>
              <w:right w:val="double" w:sz="4" w:space="0" w:color="auto"/>
            </w:tcBorders>
            <w:shd w:val="clear" w:color="auto" w:fill="auto"/>
            <w:noWrap/>
            <w:vAlign w:val="center"/>
          </w:tcPr>
          <w:p w14:paraId="6CD80FA0" w14:textId="1A1EB292" w:rsidR="00C67B1D" w:rsidRPr="00F049A3" w:rsidRDefault="00D42B63"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r>
      <w:tr w:rsidR="00C67B1D" w:rsidRPr="00F049A3" w14:paraId="6EA19ECA" w14:textId="77777777" w:rsidTr="00362608">
        <w:trPr>
          <w:trHeight w:val="369"/>
        </w:trPr>
        <w:tc>
          <w:tcPr>
            <w:tcW w:w="1843" w:type="dxa"/>
            <w:tcBorders>
              <w:top w:val="single" w:sz="4" w:space="0" w:color="auto"/>
              <w:bottom w:val="single" w:sz="4" w:space="0" w:color="auto"/>
              <w:right w:val="double" w:sz="4" w:space="0" w:color="auto"/>
            </w:tcBorders>
            <w:shd w:val="clear" w:color="auto" w:fill="auto"/>
            <w:noWrap/>
            <w:vAlign w:val="center"/>
            <w:hideMark/>
          </w:tcPr>
          <w:p w14:paraId="1DDF66C0" w14:textId="77777777" w:rsidR="00C67B1D" w:rsidRPr="00A06488" w:rsidRDefault="00C67B1D" w:rsidP="00D42B63">
            <w:pPr>
              <w:widowControl/>
              <w:spacing w:line="240" w:lineRule="exact"/>
              <w:jc w:val="distribute"/>
              <w:rPr>
                <w:rFonts w:ascii="ＭＳ Ｐゴシック" w:eastAsia="ＭＳ Ｐゴシック" w:hAnsi="ＭＳ Ｐゴシック" w:cs="ＭＳ Ｐゴシック"/>
                <w:color w:val="000000"/>
                <w:kern w:val="0"/>
                <w:sz w:val="20"/>
                <w:szCs w:val="20"/>
              </w:rPr>
            </w:pPr>
            <w:r w:rsidRPr="00A06488">
              <w:rPr>
                <w:rFonts w:ascii="ＭＳ Ｐゴシック" w:eastAsia="ＭＳ Ｐゴシック" w:hAnsi="ＭＳ Ｐゴシック" w:cs="ＭＳ Ｐゴシック" w:hint="eastAsia"/>
                <w:color w:val="000000"/>
                <w:kern w:val="0"/>
                <w:sz w:val="20"/>
                <w:szCs w:val="20"/>
              </w:rPr>
              <w:t>需要量と</w:t>
            </w:r>
          </w:p>
          <w:p w14:paraId="1E759E88" w14:textId="77777777" w:rsidR="00C67B1D" w:rsidRPr="00A06488" w:rsidRDefault="00C67B1D" w:rsidP="00D42B63">
            <w:pPr>
              <w:widowControl/>
              <w:spacing w:line="240" w:lineRule="exact"/>
              <w:jc w:val="distribute"/>
              <w:rPr>
                <w:rFonts w:ascii="ＭＳ Ｐゴシック" w:eastAsia="ＭＳ Ｐゴシック" w:hAnsi="ＭＳ Ｐゴシック" w:cs="ＭＳ Ｐゴシック"/>
                <w:color w:val="000000"/>
                <w:kern w:val="0"/>
                <w:sz w:val="22"/>
              </w:rPr>
            </w:pPr>
            <w:r w:rsidRPr="00A06488">
              <w:rPr>
                <w:rFonts w:ascii="ＭＳ Ｐゴシック" w:eastAsia="ＭＳ Ｐゴシック" w:hAnsi="ＭＳ Ｐゴシック" w:cs="ＭＳ Ｐゴシック" w:hint="eastAsia"/>
                <w:color w:val="000000"/>
                <w:kern w:val="0"/>
                <w:sz w:val="20"/>
                <w:szCs w:val="20"/>
              </w:rPr>
              <w:t>確保方策の差</w:t>
            </w:r>
          </w:p>
        </w:tc>
        <w:tc>
          <w:tcPr>
            <w:tcW w:w="1771" w:type="dxa"/>
            <w:tcBorders>
              <w:top w:val="single" w:sz="4" w:space="0" w:color="auto"/>
              <w:left w:val="double" w:sz="4" w:space="0" w:color="auto"/>
              <w:bottom w:val="double" w:sz="4" w:space="0" w:color="auto"/>
            </w:tcBorders>
            <w:shd w:val="clear" w:color="auto" w:fill="auto"/>
            <w:noWrap/>
            <w:vAlign w:val="center"/>
          </w:tcPr>
          <w:p w14:paraId="214F8586" w14:textId="0251134C" w:rsidR="00C67B1D" w:rsidRPr="00F049A3" w:rsidRDefault="00C67B1D" w:rsidP="0010186B">
            <w:pPr>
              <w:widowControl/>
              <w:spacing w:line="280" w:lineRule="exact"/>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772" w:type="dxa"/>
            <w:tcBorders>
              <w:top w:val="single" w:sz="4" w:space="0" w:color="auto"/>
              <w:bottom w:val="double" w:sz="4" w:space="0" w:color="auto"/>
              <w:right w:val="double" w:sz="4" w:space="0" w:color="auto"/>
            </w:tcBorders>
            <w:shd w:val="clear" w:color="auto" w:fill="auto"/>
            <w:noWrap/>
            <w:vAlign w:val="center"/>
          </w:tcPr>
          <w:p w14:paraId="02C22F6A" w14:textId="1196A65A" w:rsidR="00C67B1D" w:rsidRPr="00F049A3" w:rsidRDefault="00C67B1D"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bl>
    <w:p w14:paraId="37BFDC39" w14:textId="77777777" w:rsidR="00A83F9D" w:rsidRPr="00A83F9D" w:rsidRDefault="00A83F9D" w:rsidP="00AA09EE">
      <w:pPr>
        <w:keepNext/>
        <w:spacing w:beforeLines="50" w:before="180" w:afterLines="50" w:after="180"/>
        <w:outlineLvl w:val="2"/>
        <w:rPr>
          <w:rFonts w:asciiTheme="majorEastAsia" w:eastAsiaTheme="majorEastAsia" w:hAnsiTheme="majorEastAsia" w:cs="Times New Roman"/>
          <w:b/>
          <w:color w:val="000000" w:themeColor="text1"/>
          <w:sz w:val="24"/>
          <w:szCs w:val="24"/>
        </w:rPr>
      </w:pPr>
      <w:bookmarkStart w:id="11" w:name="_Toc406096003"/>
      <w:r w:rsidRPr="00A83F9D">
        <w:rPr>
          <w:rFonts w:asciiTheme="majorEastAsia" w:eastAsiaTheme="majorEastAsia" w:hAnsiTheme="majorEastAsia" w:cs="Times New Roman" w:hint="eastAsia"/>
          <w:b/>
          <w:color w:val="000000" w:themeColor="text1"/>
          <w:sz w:val="24"/>
          <w:szCs w:val="24"/>
        </w:rPr>
        <w:t>（</w:t>
      </w:r>
      <w:r w:rsidRPr="00A83F9D">
        <w:rPr>
          <w:rFonts w:ascii="ＭＳ ゴシック" w:eastAsiaTheme="majorEastAsia" w:hAnsi="ＭＳ ゴシック" w:cs="Times New Roman" w:hint="eastAsia"/>
          <w:b/>
          <w:color w:val="000000" w:themeColor="text1"/>
          <w:sz w:val="24"/>
          <w:szCs w:val="24"/>
        </w:rPr>
        <w:t>11</w:t>
      </w:r>
      <w:r w:rsidRPr="00A83F9D">
        <w:rPr>
          <w:rFonts w:asciiTheme="majorEastAsia" w:eastAsiaTheme="majorEastAsia" w:hAnsiTheme="majorEastAsia" w:cs="Times New Roman" w:hint="eastAsia"/>
          <w:b/>
          <w:color w:val="000000" w:themeColor="text1"/>
          <w:sz w:val="24"/>
          <w:szCs w:val="24"/>
        </w:rPr>
        <w:t>）妊婦健康診査</w:t>
      </w:r>
      <w:bookmarkEnd w:id="11"/>
    </w:p>
    <w:p w14:paraId="56704741"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2C6A6C92" w14:textId="77777777" w:rsid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妊婦の健康の保持及び増進を図るため、妊婦に対する健康診査として、①健康状態の把握、②検査計測、③保健指導を実施するとともに、妊娠期間中の適時に必要に応じた健康診査を実施する事業。</w:t>
      </w:r>
    </w:p>
    <w:p w14:paraId="1291F2B1" w14:textId="77777777" w:rsidR="006E0CC0" w:rsidRPr="00A83F9D" w:rsidRDefault="006E0CC0" w:rsidP="00A83F9D">
      <w:pPr>
        <w:ind w:leftChars="201" w:left="422" w:firstLineChars="100" w:firstLine="240"/>
        <w:rPr>
          <w:rFonts w:ascii="ＭＳ 明朝" w:eastAsia="ＭＳ 明朝" w:hAnsi="ＭＳ 明朝" w:cs="Times New Roman"/>
          <w:color w:val="000000" w:themeColor="text1"/>
          <w:sz w:val="24"/>
          <w:szCs w:val="24"/>
        </w:rPr>
      </w:pPr>
    </w:p>
    <w:p w14:paraId="09D3DC5B" w14:textId="2A2C9502" w:rsidR="00A83F9D" w:rsidRPr="00A83F9D" w:rsidRDefault="006E0CC0"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【見直しと確保方策の内容</w:t>
      </w:r>
      <w:r w:rsidR="00A83F9D" w:rsidRPr="00A83F9D">
        <w:rPr>
          <w:rFonts w:ascii="ＭＳ ゴシック" w:eastAsia="ＭＳ ゴシック" w:hAnsi="ＭＳ ゴシック" w:cs="Times New Roman" w:hint="eastAsia"/>
          <w:color w:val="000000" w:themeColor="text1"/>
          <w:sz w:val="24"/>
          <w:szCs w:val="24"/>
        </w:rPr>
        <w:t>】</w:t>
      </w:r>
    </w:p>
    <w:p w14:paraId="0B5D4938" w14:textId="6CB1481E" w:rsidR="006E0CC0" w:rsidRPr="00EB52F0" w:rsidRDefault="006E0CC0" w:rsidP="00EB52F0">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平成27年度・平成28年度の実績値は</w:t>
      </w:r>
      <w:r w:rsidRPr="00A83F9D">
        <w:rPr>
          <w:rFonts w:ascii="ＭＳ 明朝" w:eastAsia="ＭＳ 明朝" w:hAnsi="ＭＳ 明朝" w:cs="Times New Roman"/>
          <w:color w:val="000000" w:themeColor="text1"/>
          <w:sz w:val="24"/>
          <w:szCs w:val="24"/>
        </w:rPr>
        <w:t>、</w:t>
      </w:r>
      <w:r w:rsidR="00EB52F0">
        <w:rPr>
          <w:rFonts w:ascii="ＭＳ 明朝" w:eastAsia="ＭＳ 明朝" w:hAnsi="ＭＳ 明朝" w:cs="Times New Roman" w:hint="eastAsia"/>
          <w:color w:val="000000" w:themeColor="text1"/>
          <w:sz w:val="24"/>
          <w:szCs w:val="24"/>
        </w:rPr>
        <w:t>計画値を上回っています。実施体制は、医療機関や助産所で実施する妊婦健康診査に利用可能な助成券を交付し、助成を実施しています。</w:t>
      </w:r>
    </w:p>
    <w:p w14:paraId="7AC6FF00" w14:textId="31F24A4C" w:rsidR="00A2674D" w:rsidRDefault="00BD70DC" w:rsidP="00A83F9D">
      <w:pPr>
        <w:ind w:leftChars="201" w:left="422"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今後も</w:t>
      </w:r>
      <w:r w:rsidR="00AA09EE">
        <w:rPr>
          <w:rFonts w:ascii="ＭＳ 明朝" w:eastAsia="ＭＳ 明朝" w:hAnsi="ＭＳ 明朝" w:cs="Times New Roman" w:hint="eastAsia"/>
          <w:color w:val="000000" w:themeColor="text1"/>
          <w:sz w:val="24"/>
          <w:szCs w:val="24"/>
        </w:rPr>
        <w:t>、</w:t>
      </w:r>
      <w:r>
        <w:rPr>
          <w:rFonts w:ascii="ＭＳ 明朝" w:eastAsia="ＭＳ 明朝" w:hAnsi="ＭＳ 明朝" w:cs="Times New Roman" w:hint="eastAsia"/>
          <w:color w:val="000000" w:themeColor="text1"/>
          <w:sz w:val="24"/>
          <w:szCs w:val="24"/>
        </w:rPr>
        <w:t>同程度の</w:t>
      </w:r>
      <w:r w:rsidR="00A2674D">
        <w:rPr>
          <w:rFonts w:ascii="ＭＳ 明朝" w:eastAsia="ＭＳ 明朝" w:hAnsi="ＭＳ 明朝" w:cs="Times New Roman" w:hint="eastAsia"/>
          <w:color w:val="000000" w:themeColor="text1"/>
          <w:sz w:val="24"/>
          <w:szCs w:val="24"/>
        </w:rPr>
        <w:t>受診者</w:t>
      </w:r>
      <w:r>
        <w:rPr>
          <w:rFonts w:ascii="ＭＳ 明朝" w:eastAsia="ＭＳ 明朝" w:hAnsi="ＭＳ 明朝" w:cs="Times New Roman" w:hint="eastAsia"/>
          <w:color w:val="000000" w:themeColor="text1"/>
          <w:sz w:val="24"/>
          <w:szCs w:val="24"/>
        </w:rPr>
        <w:t>数や受診が見込まれるため、需要量については、当初計画どおりとし</w:t>
      </w:r>
      <w:r w:rsidR="00EB52F0">
        <w:rPr>
          <w:rFonts w:ascii="ＭＳ 明朝" w:eastAsia="ＭＳ 明朝" w:hAnsi="ＭＳ 明朝" w:cs="Times New Roman" w:hint="eastAsia"/>
          <w:color w:val="000000" w:themeColor="text1"/>
          <w:sz w:val="24"/>
          <w:szCs w:val="24"/>
        </w:rPr>
        <w:t>、実施体制を維持し</w:t>
      </w:r>
      <w:r>
        <w:rPr>
          <w:rFonts w:ascii="ＭＳ 明朝" w:eastAsia="ＭＳ 明朝" w:hAnsi="ＭＳ 明朝" w:cs="Times New Roman" w:hint="eastAsia"/>
          <w:color w:val="000000" w:themeColor="text1"/>
          <w:sz w:val="24"/>
          <w:szCs w:val="24"/>
        </w:rPr>
        <w:t>ます。</w:t>
      </w:r>
    </w:p>
    <w:p w14:paraId="2406133E" w14:textId="36EF0AD3" w:rsidR="00A83F9D" w:rsidRPr="0010186B" w:rsidRDefault="00A83F9D" w:rsidP="00E22222">
      <w:pPr>
        <w:ind w:right="281" w:firstLineChars="3400" w:firstLine="7140"/>
        <w:rPr>
          <w:rFonts w:ascii="ＭＳ Ｐゴシック" w:eastAsia="ＭＳ Ｐゴシック" w:hAnsi="ＭＳ Ｐゴシック" w:cs="Times New Roman"/>
          <w:color w:val="000000" w:themeColor="text1"/>
          <w:szCs w:val="24"/>
        </w:rPr>
      </w:pPr>
      <w:r w:rsidRPr="0010186B">
        <w:rPr>
          <w:rFonts w:ascii="ＭＳ Ｐゴシック" w:eastAsia="ＭＳ Ｐゴシック" w:hAnsi="ＭＳ Ｐゴシック" w:cs="Times New Roman" w:hint="eastAsia"/>
          <w:color w:val="000000" w:themeColor="text1"/>
          <w:szCs w:val="24"/>
        </w:rPr>
        <w:t>単位：人、回</w:t>
      </w:r>
      <w:r w:rsidR="00E22222" w:rsidRPr="0010186B">
        <w:rPr>
          <w:rFonts w:ascii="ＭＳ Ｐゴシック" w:eastAsia="ＭＳ Ｐゴシック" w:hAnsi="ＭＳ Ｐゴシック" w:cs="Times New Roman" w:hint="eastAsia"/>
          <w:color w:val="000000" w:themeColor="text1"/>
          <w:szCs w:val="24"/>
        </w:rPr>
        <w:t>／</w:t>
      </w:r>
      <w:r w:rsidRPr="0010186B">
        <w:rPr>
          <w:rFonts w:ascii="ＭＳ Ｐゴシック" w:eastAsia="ＭＳ Ｐゴシック" w:hAnsi="ＭＳ Ｐゴシック" w:cs="Times New Roman" w:hint="eastAsia"/>
          <w:color w:val="000000" w:themeColor="text1"/>
          <w:szCs w:val="24"/>
        </w:rPr>
        <w:t>年</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1560"/>
        <w:gridCol w:w="2835"/>
        <w:gridCol w:w="2835"/>
      </w:tblGrid>
      <w:tr w:rsidR="00362608" w:rsidRPr="00F049A3" w14:paraId="4C018E81" w14:textId="77777777" w:rsidTr="00C05B22">
        <w:trPr>
          <w:trHeight w:val="397"/>
        </w:trPr>
        <w:tc>
          <w:tcPr>
            <w:tcW w:w="3119" w:type="dxa"/>
            <w:gridSpan w:val="2"/>
            <w:vMerge w:val="restart"/>
            <w:tcBorders>
              <w:right w:val="double" w:sz="4" w:space="0" w:color="auto"/>
            </w:tcBorders>
            <w:shd w:val="clear" w:color="auto" w:fill="auto"/>
            <w:noWrap/>
            <w:vAlign w:val="center"/>
          </w:tcPr>
          <w:p w14:paraId="08E3D36F" w14:textId="0A0C01F0" w:rsidR="00362608" w:rsidRDefault="00362608" w:rsidP="00943A5D">
            <w:pPr>
              <w:widowControl/>
              <w:jc w:val="center"/>
              <w:rPr>
                <w:rFonts w:ascii="ＭＳ Ｐゴシック" w:eastAsia="ＭＳ Ｐゴシック" w:hAnsi="ＭＳ Ｐゴシック" w:cs="ＭＳ Ｐゴシック"/>
                <w:color w:val="000000"/>
                <w:kern w:val="0"/>
                <w:sz w:val="22"/>
              </w:rPr>
            </w:pPr>
            <w:bookmarkStart w:id="12" w:name="_Toc406096004"/>
            <w:r w:rsidRPr="00F049A3">
              <w:rPr>
                <w:rFonts w:ascii="ＭＳ Ｐゴシック" w:eastAsia="ＭＳ Ｐゴシック" w:hAnsi="ＭＳ Ｐゴシック" w:cs="ＭＳ Ｐゴシック" w:hint="eastAsia"/>
                <w:color w:val="000000"/>
                <w:kern w:val="0"/>
                <w:sz w:val="22"/>
              </w:rPr>
              <w:t>区　　　分</w:t>
            </w:r>
          </w:p>
        </w:tc>
        <w:tc>
          <w:tcPr>
            <w:tcW w:w="5670" w:type="dxa"/>
            <w:gridSpan w:val="2"/>
            <w:tcBorders>
              <w:top w:val="double" w:sz="4" w:space="0" w:color="auto"/>
              <w:left w:val="double" w:sz="4" w:space="0" w:color="auto"/>
              <w:right w:val="double" w:sz="4" w:space="0" w:color="auto"/>
            </w:tcBorders>
            <w:shd w:val="clear" w:color="auto" w:fill="auto"/>
            <w:noWrap/>
            <w:vAlign w:val="center"/>
          </w:tcPr>
          <w:p w14:paraId="32BE5CF9" w14:textId="5751931B" w:rsidR="00362608" w:rsidRPr="00F049A3" w:rsidRDefault="00205A15" w:rsidP="00943A5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当初計画</w:t>
            </w:r>
          </w:p>
        </w:tc>
      </w:tr>
      <w:tr w:rsidR="00A2674D" w:rsidRPr="00F049A3" w14:paraId="2F43F83E" w14:textId="77777777" w:rsidTr="00C05B22">
        <w:trPr>
          <w:trHeight w:val="397"/>
        </w:trPr>
        <w:tc>
          <w:tcPr>
            <w:tcW w:w="3119" w:type="dxa"/>
            <w:gridSpan w:val="2"/>
            <w:vMerge/>
            <w:tcBorders>
              <w:right w:val="double" w:sz="4" w:space="0" w:color="auto"/>
            </w:tcBorders>
            <w:shd w:val="clear" w:color="auto" w:fill="auto"/>
            <w:noWrap/>
            <w:vAlign w:val="center"/>
            <w:hideMark/>
          </w:tcPr>
          <w:p w14:paraId="6D3B120F" w14:textId="77777777" w:rsidR="00362608" w:rsidRPr="00F049A3" w:rsidRDefault="00362608" w:rsidP="00943A5D">
            <w:pPr>
              <w:widowControl/>
              <w:jc w:val="center"/>
              <w:rPr>
                <w:rFonts w:ascii="ＭＳ Ｐゴシック" w:eastAsia="ＭＳ Ｐゴシック" w:hAnsi="ＭＳ Ｐゴシック" w:cs="ＭＳ Ｐゴシック"/>
                <w:color w:val="000000"/>
                <w:kern w:val="0"/>
                <w:sz w:val="22"/>
              </w:rPr>
            </w:pPr>
          </w:p>
        </w:tc>
        <w:tc>
          <w:tcPr>
            <w:tcW w:w="2835" w:type="dxa"/>
            <w:tcBorders>
              <w:left w:val="double" w:sz="4" w:space="0" w:color="auto"/>
            </w:tcBorders>
            <w:shd w:val="clear" w:color="auto" w:fill="auto"/>
            <w:noWrap/>
            <w:vAlign w:val="center"/>
          </w:tcPr>
          <w:p w14:paraId="0122A5EC" w14:textId="273311B5" w:rsidR="00362608" w:rsidRPr="00F049A3" w:rsidRDefault="00362608" w:rsidP="00943A5D">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平成30年度</w:t>
            </w:r>
          </w:p>
        </w:tc>
        <w:tc>
          <w:tcPr>
            <w:tcW w:w="2835" w:type="dxa"/>
            <w:tcBorders>
              <w:right w:val="double" w:sz="4" w:space="0" w:color="auto"/>
            </w:tcBorders>
            <w:shd w:val="clear" w:color="auto" w:fill="auto"/>
            <w:noWrap/>
            <w:vAlign w:val="center"/>
          </w:tcPr>
          <w:p w14:paraId="2943F613" w14:textId="77777777" w:rsidR="00362608" w:rsidRPr="00F049A3" w:rsidRDefault="00362608" w:rsidP="00943A5D">
            <w:pPr>
              <w:widowControl/>
              <w:jc w:val="center"/>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平成31年度</w:t>
            </w:r>
          </w:p>
        </w:tc>
      </w:tr>
      <w:tr w:rsidR="00A2674D" w:rsidRPr="00F049A3" w14:paraId="232FF958" w14:textId="77777777" w:rsidTr="00C05B22">
        <w:trPr>
          <w:trHeight w:val="397"/>
        </w:trPr>
        <w:tc>
          <w:tcPr>
            <w:tcW w:w="1559" w:type="dxa"/>
            <w:vMerge w:val="restart"/>
            <w:tcBorders>
              <w:right w:val="single" w:sz="4" w:space="0" w:color="auto"/>
            </w:tcBorders>
            <w:shd w:val="clear" w:color="auto" w:fill="auto"/>
            <w:noWrap/>
            <w:vAlign w:val="center"/>
            <w:hideMark/>
          </w:tcPr>
          <w:p w14:paraId="5D97307C" w14:textId="77777777" w:rsidR="00362608" w:rsidRPr="00F049A3" w:rsidRDefault="00362608" w:rsidP="00943A5D">
            <w:pPr>
              <w:widowControl/>
              <w:jc w:val="distribute"/>
              <w:rPr>
                <w:rFonts w:ascii="ＭＳ Ｐゴシック" w:eastAsia="ＭＳ Ｐゴシック" w:hAnsi="ＭＳ Ｐゴシック" w:cs="ＭＳ Ｐゴシック"/>
                <w:color w:val="000000"/>
                <w:kern w:val="0"/>
                <w:sz w:val="22"/>
              </w:rPr>
            </w:pPr>
            <w:r w:rsidRPr="00F049A3">
              <w:rPr>
                <w:rFonts w:ascii="ＭＳ Ｐゴシック" w:eastAsia="ＭＳ Ｐゴシック" w:hAnsi="ＭＳ Ｐゴシック" w:cs="ＭＳ Ｐゴシック" w:hint="eastAsia"/>
                <w:color w:val="000000"/>
                <w:kern w:val="0"/>
                <w:sz w:val="22"/>
              </w:rPr>
              <w:t>需要量</w:t>
            </w:r>
          </w:p>
        </w:tc>
        <w:tc>
          <w:tcPr>
            <w:tcW w:w="1560" w:type="dxa"/>
            <w:tcBorders>
              <w:left w:val="single" w:sz="4" w:space="0" w:color="auto"/>
              <w:right w:val="double" w:sz="4" w:space="0" w:color="auto"/>
            </w:tcBorders>
          </w:tcPr>
          <w:p w14:paraId="00CEBC2E" w14:textId="6786360B" w:rsidR="00362608" w:rsidRDefault="00362608" w:rsidP="00362608">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健診受診者数</w:t>
            </w:r>
          </w:p>
        </w:tc>
        <w:tc>
          <w:tcPr>
            <w:tcW w:w="2835" w:type="dxa"/>
            <w:tcBorders>
              <w:left w:val="double" w:sz="4" w:space="0" w:color="auto"/>
            </w:tcBorders>
            <w:shd w:val="clear" w:color="auto" w:fill="auto"/>
            <w:noWrap/>
            <w:vAlign w:val="center"/>
          </w:tcPr>
          <w:p w14:paraId="0C2BF1F5" w14:textId="77CBC7F3" w:rsidR="00362608" w:rsidRPr="00F049A3" w:rsidRDefault="00A2674D"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329</w:t>
            </w:r>
          </w:p>
        </w:tc>
        <w:tc>
          <w:tcPr>
            <w:tcW w:w="2835" w:type="dxa"/>
            <w:tcBorders>
              <w:right w:val="double" w:sz="4" w:space="0" w:color="auto"/>
            </w:tcBorders>
            <w:shd w:val="clear" w:color="auto" w:fill="auto"/>
            <w:noWrap/>
            <w:vAlign w:val="center"/>
          </w:tcPr>
          <w:p w14:paraId="0CEE0B30" w14:textId="4B4326CF" w:rsidR="00362608" w:rsidRPr="00F049A3" w:rsidRDefault="00A2674D"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325</w:t>
            </w:r>
          </w:p>
        </w:tc>
      </w:tr>
      <w:tr w:rsidR="00A2674D" w:rsidRPr="00F049A3" w14:paraId="79EF6056" w14:textId="77777777" w:rsidTr="00C05B22">
        <w:trPr>
          <w:trHeight w:val="397"/>
        </w:trPr>
        <w:tc>
          <w:tcPr>
            <w:tcW w:w="1559" w:type="dxa"/>
            <w:vMerge/>
            <w:tcBorders>
              <w:right w:val="single" w:sz="4" w:space="0" w:color="auto"/>
            </w:tcBorders>
            <w:shd w:val="clear" w:color="auto" w:fill="auto"/>
            <w:noWrap/>
            <w:vAlign w:val="center"/>
          </w:tcPr>
          <w:p w14:paraId="51DA39F3" w14:textId="77777777" w:rsidR="00362608" w:rsidRPr="00F049A3" w:rsidRDefault="00362608" w:rsidP="00943A5D">
            <w:pPr>
              <w:widowControl/>
              <w:jc w:val="distribute"/>
              <w:rPr>
                <w:rFonts w:ascii="ＭＳ Ｐゴシック" w:eastAsia="ＭＳ Ｐゴシック" w:hAnsi="ＭＳ Ｐゴシック" w:cs="ＭＳ Ｐゴシック"/>
                <w:color w:val="000000"/>
                <w:kern w:val="0"/>
                <w:sz w:val="22"/>
              </w:rPr>
            </w:pPr>
          </w:p>
        </w:tc>
        <w:tc>
          <w:tcPr>
            <w:tcW w:w="1560" w:type="dxa"/>
            <w:tcBorders>
              <w:left w:val="single" w:sz="4" w:space="0" w:color="auto"/>
              <w:right w:val="double" w:sz="4" w:space="0" w:color="auto"/>
            </w:tcBorders>
          </w:tcPr>
          <w:p w14:paraId="60FF75B0" w14:textId="0B219B8C" w:rsidR="00362608" w:rsidRDefault="00362608" w:rsidP="00362608">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健診回数</w:t>
            </w:r>
          </w:p>
        </w:tc>
        <w:tc>
          <w:tcPr>
            <w:tcW w:w="2835" w:type="dxa"/>
            <w:tcBorders>
              <w:left w:val="double" w:sz="4" w:space="0" w:color="auto"/>
            </w:tcBorders>
            <w:shd w:val="clear" w:color="auto" w:fill="auto"/>
            <w:noWrap/>
            <w:vAlign w:val="center"/>
          </w:tcPr>
          <w:p w14:paraId="3BEE0375" w14:textId="5FC2B268" w:rsidR="00362608" w:rsidRDefault="00A2674D"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2,243</w:t>
            </w:r>
          </w:p>
        </w:tc>
        <w:tc>
          <w:tcPr>
            <w:tcW w:w="2835" w:type="dxa"/>
            <w:tcBorders>
              <w:right w:val="double" w:sz="4" w:space="0" w:color="auto"/>
            </w:tcBorders>
            <w:shd w:val="clear" w:color="auto" w:fill="auto"/>
            <w:noWrap/>
            <w:vAlign w:val="center"/>
          </w:tcPr>
          <w:p w14:paraId="350773B9" w14:textId="6A34A3AC" w:rsidR="00362608" w:rsidRDefault="00A2674D" w:rsidP="0010186B">
            <w:pPr>
              <w:widowControl/>
              <w:ind w:rightChars="100" w:right="21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2,243</w:t>
            </w:r>
          </w:p>
        </w:tc>
      </w:tr>
      <w:tr w:rsidR="00A2674D" w:rsidRPr="00F049A3" w14:paraId="69113945" w14:textId="77777777" w:rsidTr="00401722">
        <w:trPr>
          <w:trHeight w:val="1251"/>
        </w:trPr>
        <w:tc>
          <w:tcPr>
            <w:tcW w:w="3119" w:type="dxa"/>
            <w:gridSpan w:val="2"/>
            <w:tcBorders>
              <w:bottom w:val="single" w:sz="4" w:space="0" w:color="auto"/>
              <w:right w:val="double" w:sz="4" w:space="0" w:color="auto"/>
            </w:tcBorders>
            <w:shd w:val="clear" w:color="auto" w:fill="auto"/>
            <w:noWrap/>
            <w:vAlign w:val="center"/>
            <w:hideMark/>
          </w:tcPr>
          <w:p w14:paraId="363519AE" w14:textId="77777777" w:rsidR="00A2674D" w:rsidRDefault="00A2674D" w:rsidP="00943A5D">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確保方策</w:t>
            </w:r>
          </w:p>
          <w:p w14:paraId="5870DEE1" w14:textId="2E26E727" w:rsidR="00A2674D" w:rsidRDefault="00A2674D" w:rsidP="003626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（実施体制）</w:t>
            </w:r>
          </w:p>
        </w:tc>
        <w:tc>
          <w:tcPr>
            <w:tcW w:w="5670" w:type="dxa"/>
            <w:gridSpan w:val="2"/>
            <w:tcBorders>
              <w:left w:val="double" w:sz="4" w:space="0" w:color="auto"/>
              <w:bottom w:val="double" w:sz="4" w:space="0" w:color="auto"/>
              <w:right w:val="double" w:sz="4" w:space="0" w:color="auto"/>
            </w:tcBorders>
            <w:shd w:val="clear" w:color="auto" w:fill="auto"/>
            <w:noWrap/>
            <w:vAlign w:val="center"/>
          </w:tcPr>
          <w:p w14:paraId="2C150E17" w14:textId="77777777" w:rsidR="00A2674D" w:rsidRPr="00A2674D" w:rsidRDefault="00A2674D" w:rsidP="00A2674D">
            <w:pPr>
              <w:widowControl/>
              <w:jc w:val="left"/>
              <w:rPr>
                <w:rFonts w:ascii="ＭＳ Ｐゴシック" w:eastAsia="ＭＳ Ｐゴシック" w:hAnsi="ＭＳ Ｐゴシック" w:cs="ＭＳ Ｐゴシック"/>
                <w:color w:val="000000"/>
                <w:kern w:val="0"/>
                <w:sz w:val="20"/>
                <w:szCs w:val="20"/>
              </w:rPr>
            </w:pPr>
            <w:r w:rsidRPr="00A2674D">
              <w:rPr>
                <w:rFonts w:ascii="ＭＳ Ｐゴシック" w:eastAsia="ＭＳ Ｐゴシック" w:hAnsi="ＭＳ Ｐゴシック" w:cs="ＭＳ Ｐゴシック" w:hint="eastAsia"/>
                <w:color w:val="000000"/>
                <w:kern w:val="0"/>
                <w:sz w:val="20"/>
                <w:szCs w:val="20"/>
              </w:rPr>
              <w:t>実施場所：医療機関や助産所</w:t>
            </w:r>
          </w:p>
          <w:p w14:paraId="7ADDCF8E" w14:textId="4D34F6A8" w:rsidR="00A2674D" w:rsidRPr="00A2674D" w:rsidRDefault="00A2674D" w:rsidP="00C05B2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A2674D">
              <w:rPr>
                <w:rFonts w:ascii="ＭＳ Ｐゴシック" w:eastAsia="ＭＳ Ｐゴシック" w:hAnsi="ＭＳ Ｐゴシック" w:cs="ＭＳ Ｐゴシック" w:hint="eastAsia"/>
                <w:color w:val="000000"/>
                <w:kern w:val="0"/>
                <w:sz w:val="20"/>
                <w:szCs w:val="20"/>
              </w:rPr>
              <w:t>実施体制：兵庫県内</w:t>
            </w:r>
            <w:r w:rsidR="00C05B22">
              <w:rPr>
                <w:rFonts w:ascii="ＭＳ Ｐゴシック" w:eastAsia="ＭＳ Ｐゴシック" w:hAnsi="ＭＳ Ｐゴシック" w:cs="ＭＳ Ｐゴシック" w:hint="eastAsia"/>
                <w:color w:val="000000"/>
                <w:kern w:val="0"/>
                <w:sz w:val="20"/>
                <w:szCs w:val="20"/>
              </w:rPr>
              <w:t>協力医療機関等で受診する場合は助成券、それ以外の</w:t>
            </w:r>
            <w:r w:rsidRPr="00A2674D">
              <w:rPr>
                <w:rFonts w:ascii="ＭＳ Ｐゴシック" w:eastAsia="ＭＳ Ｐゴシック" w:hAnsi="ＭＳ Ｐゴシック" w:cs="ＭＳ Ｐゴシック" w:hint="eastAsia"/>
                <w:color w:val="000000"/>
                <w:kern w:val="0"/>
                <w:sz w:val="20"/>
                <w:szCs w:val="20"/>
              </w:rPr>
              <w:t>医療機関で受診</w:t>
            </w:r>
            <w:r w:rsidR="00C05B22">
              <w:rPr>
                <w:rFonts w:ascii="ＭＳ Ｐゴシック" w:eastAsia="ＭＳ Ｐゴシック" w:hAnsi="ＭＳ Ｐゴシック" w:cs="ＭＳ Ｐゴシック" w:hint="eastAsia"/>
                <w:color w:val="000000"/>
                <w:kern w:val="0"/>
                <w:sz w:val="20"/>
                <w:szCs w:val="20"/>
              </w:rPr>
              <w:t>する場合は償還払い</w:t>
            </w:r>
          </w:p>
          <w:p w14:paraId="714B1929" w14:textId="763359F8" w:rsidR="00A2674D" w:rsidRPr="00F049A3" w:rsidRDefault="00A2674D" w:rsidP="00A2674D">
            <w:pPr>
              <w:widowControl/>
              <w:jc w:val="left"/>
              <w:rPr>
                <w:rFonts w:ascii="ＭＳ Ｐゴシック" w:eastAsia="ＭＳ Ｐゴシック" w:hAnsi="ＭＳ Ｐゴシック" w:cs="ＭＳ Ｐゴシック"/>
                <w:color w:val="000000"/>
                <w:kern w:val="0"/>
                <w:sz w:val="22"/>
              </w:rPr>
            </w:pPr>
            <w:r w:rsidRPr="00A2674D">
              <w:rPr>
                <w:rFonts w:ascii="ＭＳ Ｐゴシック" w:eastAsia="ＭＳ Ｐゴシック" w:hAnsi="ＭＳ Ｐゴシック" w:cs="ＭＳ Ｐゴシック" w:hint="eastAsia"/>
                <w:color w:val="000000"/>
                <w:kern w:val="0"/>
                <w:sz w:val="20"/>
                <w:szCs w:val="20"/>
              </w:rPr>
              <w:t>検査項目：</w:t>
            </w:r>
            <w:r w:rsidR="00C05B22">
              <w:rPr>
                <w:rFonts w:ascii="ＭＳ Ｐゴシック" w:eastAsia="ＭＳ Ｐゴシック" w:hAnsi="ＭＳ Ｐゴシック" w:cs="ＭＳ Ｐゴシック" w:hint="eastAsia"/>
                <w:color w:val="000000"/>
                <w:kern w:val="0"/>
                <w:sz w:val="20"/>
                <w:szCs w:val="20"/>
              </w:rPr>
              <w:t>定期検査等</w:t>
            </w:r>
          </w:p>
        </w:tc>
      </w:tr>
    </w:tbl>
    <w:p w14:paraId="335284B7" w14:textId="77777777" w:rsidR="00A83F9D" w:rsidRPr="00A83F9D" w:rsidRDefault="00A83F9D" w:rsidP="00A83F9D">
      <w:pPr>
        <w:keepNext/>
        <w:spacing w:beforeLines="50" w:before="180" w:afterLines="50" w:after="180"/>
        <w:outlineLvl w:val="2"/>
        <w:rPr>
          <w:rFonts w:asciiTheme="majorEastAsia" w:eastAsiaTheme="majorEastAsia" w:hAnsiTheme="majorEastAsia" w:cs="Times New Roman"/>
          <w:b/>
          <w:color w:val="000000" w:themeColor="text1"/>
          <w:sz w:val="24"/>
          <w:szCs w:val="24"/>
        </w:rPr>
      </w:pPr>
    </w:p>
    <w:p w14:paraId="7FBA1C58" w14:textId="77777777" w:rsidR="00A83F9D" w:rsidRPr="00A83F9D" w:rsidRDefault="00A83F9D" w:rsidP="00A83F9D">
      <w:pPr>
        <w:keepNext/>
        <w:spacing w:beforeLines="50" w:before="180" w:afterLines="50" w:after="180"/>
        <w:outlineLvl w:val="2"/>
        <w:rPr>
          <w:rFonts w:asciiTheme="majorEastAsia" w:eastAsiaTheme="majorEastAsia" w:hAnsiTheme="majorEastAsia" w:cs="Times New Roman"/>
          <w:b/>
          <w:color w:val="000000" w:themeColor="text1"/>
          <w:sz w:val="24"/>
          <w:szCs w:val="24"/>
        </w:rPr>
      </w:pPr>
    </w:p>
    <w:p w14:paraId="21DE6132" w14:textId="77777777" w:rsidR="00A83F9D" w:rsidRPr="00A83F9D" w:rsidRDefault="00A83F9D" w:rsidP="00A83F9D">
      <w:pPr>
        <w:keepNext/>
        <w:spacing w:beforeLines="50" w:before="180" w:afterLines="50" w:after="180"/>
        <w:outlineLvl w:val="2"/>
        <w:rPr>
          <w:rFonts w:asciiTheme="majorEastAsia" w:eastAsiaTheme="majorEastAsia" w:hAnsiTheme="majorEastAsia" w:cs="Times New Roman"/>
          <w:b/>
          <w:color w:val="000000" w:themeColor="text1"/>
          <w:sz w:val="24"/>
          <w:szCs w:val="24"/>
        </w:rPr>
      </w:pPr>
      <w:r w:rsidRPr="00A83F9D">
        <w:rPr>
          <w:rFonts w:asciiTheme="majorEastAsia" w:eastAsiaTheme="majorEastAsia" w:hAnsiTheme="majorEastAsia" w:cs="Times New Roman" w:hint="eastAsia"/>
          <w:b/>
          <w:color w:val="000000" w:themeColor="text1"/>
          <w:sz w:val="24"/>
          <w:szCs w:val="24"/>
        </w:rPr>
        <w:t>（12）実費徴収に係る補足給付を行う事業</w:t>
      </w:r>
      <w:bookmarkEnd w:id="12"/>
    </w:p>
    <w:p w14:paraId="6B436D24"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14BEDDD7" w14:textId="77777777" w:rsidR="00A83F9D" w:rsidRDefault="00A83F9D" w:rsidP="00A83F9D">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保護者の世帯所得の状況等を勘案して、特定教育・保育施設等に対して保護者が支払うべき日用品、文房具その他の教育・保育に必要な物品の購入に要する費用又は行事への参加に要する費用等を助成する事業。</w:t>
      </w:r>
    </w:p>
    <w:p w14:paraId="0968BCFD" w14:textId="77777777" w:rsidR="00C05B22" w:rsidRPr="00A83F9D" w:rsidRDefault="00C05B22" w:rsidP="00A83F9D">
      <w:pPr>
        <w:ind w:leftChars="201" w:left="422" w:firstLineChars="100" w:firstLine="240"/>
        <w:rPr>
          <w:rFonts w:ascii="ＭＳ 明朝" w:eastAsia="ＭＳ 明朝" w:hAnsi="ＭＳ 明朝" w:cs="Times New Roman"/>
          <w:color w:val="000000" w:themeColor="text1"/>
          <w:sz w:val="24"/>
          <w:szCs w:val="24"/>
        </w:rPr>
      </w:pPr>
    </w:p>
    <w:p w14:paraId="795139F9" w14:textId="2F54FF1A" w:rsidR="00A83F9D" w:rsidRPr="00A83F9D" w:rsidRDefault="00C05B22"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【確保方策の内容</w:t>
      </w:r>
      <w:r w:rsidR="00A83F9D" w:rsidRPr="00A83F9D">
        <w:rPr>
          <w:rFonts w:ascii="ＭＳ ゴシック" w:eastAsia="ＭＳ ゴシック" w:hAnsi="ＭＳ ゴシック" w:cs="Times New Roman" w:hint="eastAsia"/>
          <w:color w:val="000000" w:themeColor="text1"/>
          <w:sz w:val="24"/>
          <w:szCs w:val="24"/>
        </w:rPr>
        <w:t>】</w:t>
      </w:r>
    </w:p>
    <w:p w14:paraId="37FAF4A8" w14:textId="79A93979" w:rsidR="00A83F9D" w:rsidRPr="00A83F9D" w:rsidRDefault="00A83F9D" w:rsidP="00943A5D">
      <w:pPr>
        <w:ind w:leftChars="200" w:left="420"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生活保護法による被保護世帯</w:t>
      </w:r>
      <w:r w:rsidR="00C05B22">
        <w:rPr>
          <w:rFonts w:ascii="ＭＳ 明朝" w:eastAsia="ＭＳ 明朝" w:hAnsi="ＭＳ 明朝" w:cs="Times New Roman" w:hint="eastAsia"/>
          <w:color w:val="000000" w:themeColor="text1"/>
          <w:sz w:val="24"/>
          <w:szCs w:val="24"/>
        </w:rPr>
        <w:t>等を対象に、副食材料費や教材費・行事費等の費用を</w:t>
      </w:r>
      <w:r w:rsidR="00A31581">
        <w:rPr>
          <w:rFonts w:ascii="ＭＳ 明朝" w:eastAsia="ＭＳ 明朝" w:hAnsi="ＭＳ 明朝" w:cs="Times New Roman" w:hint="eastAsia"/>
          <w:color w:val="000000" w:themeColor="text1"/>
          <w:sz w:val="24"/>
          <w:szCs w:val="24"/>
        </w:rPr>
        <w:t>助成しています。教材費・行事費等の実績は、平成27年度　延べ児童数52人（実児童数7人）、平成28年度　延べ児童数108人（実児童数10人）</w:t>
      </w:r>
      <w:r w:rsidR="00943A5D">
        <w:rPr>
          <w:rFonts w:ascii="ＭＳ 明朝" w:eastAsia="ＭＳ 明朝" w:hAnsi="ＭＳ 明朝" w:cs="Times New Roman" w:hint="eastAsia"/>
          <w:color w:val="000000" w:themeColor="text1"/>
          <w:sz w:val="24"/>
          <w:szCs w:val="24"/>
        </w:rPr>
        <w:t>で、副食材料費の実績はありません。低所得世帯の経済的負担を軽減するため、引き続き事業を実施します。</w:t>
      </w:r>
    </w:p>
    <w:p w14:paraId="3188A0E8" w14:textId="77777777" w:rsidR="00A83F9D" w:rsidRPr="00A83F9D" w:rsidRDefault="00A83F9D" w:rsidP="00A83F9D">
      <w:pPr>
        <w:keepNext/>
        <w:spacing w:beforeLines="50" w:before="180" w:afterLines="50" w:after="180"/>
        <w:ind w:leftChars="1" w:left="284" w:hangingChars="117" w:hanging="282"/>
        <w:outlineLvl w:val="2"/>
        <w:rPr>
          <w:rFonts w:asciiTheme="majorEastAsia" w:eastAsiaTheme="majorEastAsia" w:hAnsiTheme="majorEastAsia" w:cs="Times New Roman"/>
          <w:b/>
          <w:color w:val="000000" w:themeColor="text1"/>
          <w:sz w:val="24"/>
          <w:szCs w:val="24"/>
        </w:rPr>
      </w:pPr>
      <w:bookmarkStart w:id="13" w:name="_Toc406096005"/>
      <w:r w:rsidRPr="00A83F9D">
        <w:rPr>
          <w:rFonts w:asciiTheme="majorEastAsia" w:eastAsiaTheme="majorEastAsia" w:hAnsiTheme="majorEastAsia" w:cs="Times New Roman" w:hint="eastAsia"/>
          <w:b/>
          <w:color w:val="000000" w:themeColor="text1"/>
          <w:sz w:val="24"/>
          <w:szCs w:val="24"/>
        </w:rPr>
        <w:t>（13）多様な主体が本制度に参入することを促進するための事業</w:t>
      </w:r>
      <w:bookmarkEnd w:id="13"/>
    </w:p>
    <w:p w14:paraId="6191AFE2" w14:textId="77777777" w:rsidR="00A83F9D" w:rsidRPr="00A83F9D" w:rsidRDefault="00A83F9D" w:rsidP="00A83F9D">
      <w:pPr>
        <w:jc w:val="left"/>
        <w:rPr>
          <w:rFonts w:ascii="ＭＳ ゴシック" w:eastAsia="ＭＳ ゴシック" w:hAnsi="ＭＳ ゴシック" w:cs="Times New Roman"/>
          <w:color w:val="000000" w:themeColor="text1"/>
          <w:sz w:val="24"/>
          <w:szCs w:val="24"/>
        </w:rPr>
      </w:pPr>
      <w:r w:rsidRPr="00A83F9D">
        <w:rPr>
          <w:rFonts w:ascii="ＭＳ ゴシック" w:eastAsia="ＭＳ ゴシック" w:hAnsi="ＭＳ ゴシック" w:cs="Times New Roman" w:hint="eastAsia"/>
          <w:color w:val="000000" w:themeColor="text1"/>
          <w:sz w:val="24"/>
          <w:szCs w:val="24"/>
        </w:rPr>
        <w:t>【事業内容】</w:t>
      </w:r>
    </w:p>
    <w:p w14:paraId="2D155582" w14:textId="2C8594BC" w:rsidR="00A83F9D" w:rsidRDefault="00A83F9D" w:rsidP="000D0D2A">
      <w:pPr>
        <w:ind w:leftChars="201" w:left="422" w:firstLineChars="100" w:firstLine="240"/>
        <w:rPr>
          <w:rFonts w:ascii="ＭＳ 明朝" w:eastAsia="ＭＳ 明朝" w:hAnsi="ＭＳ 明朝" w:cs="Times New Roman"/>
          <w:color w:val="000000" w:themeColor="text1"/>
          <w:sz w:val="24"/>
          <w:szCs w:val="24"/>
        </w:rPr>
      </w:pPr>
      <w:r w:rsidRPr="00A83F9D">
        <w:rPr>
          <w:rFonts w:ascii="ＭＳ 明朝" w:eastAsia="ＭＳ 明朝" w:hAnsi="ＭＳ 明朝" w:cs="Times New Roman" w:hint="eastAsia"/>
          <w:color w:val="000000" w:themeColor="text1"/>
          <w:sz w:val="24"/>
          <w:szCs w:val="24"/>
        </w:rPr>
        <w:t>特定教育・保育施設等への民間事業者の参入の促進に関する調査研究やその他多様な事業者の能力を活用した特定教育・保育施設等の設置又は運営を促進するための事業。</w:t>
      </w:r>
    </w:p>
    <w:p w14:paraId="1BA7AA4B" w14:textId="77777777" w:rsidR="000D0D2A" w:rsidRPr="00A83F9D" w:rsidRDefault="000D0D2A" w:rsidP="000D0D2A">
      <w:pPr>
        <w:ind w:leftChars="201" w:left="422" w:firstLineChars="100" w:firstLine="240"/>
        <w:rPr>
          <w:rFonts w:ascii="ＭＳ 明朝" w:eastAsia="ＭＳ 明朝" w:hAnsi="ＭＳ 明朝" w:cs="Times New Roman"/>
          <w:color w:val="000000" w:themeColor="text1"/>
          <w:sz w:val="24"/>
          <w:szCs w:val="24"/>
        </w:rPr>
      </w:pPr>
    </w:p>
    <w:p w14:paraId="267E1EFD" w14:textId="2735C742" w:rsidR="00A83F9D" w:rsidRPr="00A83F9D" w:rsidRDefault="000D0D2A" w:rsidP="00A83F9D">
      <w:pPr>
        <w:jc w:val="lef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【確保方策の内容</w:t>
      </w:r>
      <w:r w:rsidR="00A83F9D" w:rsidRPr="00A83F9D">
        <w:rPr>
          <w:rFonts w:ascii="ＭＳ ゴシック" w:eastAsia="ＭＳ ゴシック" w:hAnsi="ＭＳ ゴシック" w:cs="Times New Roman" w:hint="eastAsia"/>
          <w:color w:val="000000" w:themeColor="text1"/>
          <w:sz w:val="24"/>
          <w:szCs w:val="24"/>
        </w:rPr>
        <w:t>】</w:t>
      </w:r>
    </w:p>
    <w:p w14:paraId="4F77A3AE" w14:textId="05849E57" w:rsidR="00A83F9D" w:rsidRDefault="000D0D2A" w:rsidP="00F2480E">
      <w:pPr>
        <w:ind w:left="480" w:hangingChars="200" w:hanging="48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地域型保育事業のうち家庭的保育事業所1施設</w:t>
      </w:r>
      <w:r w:rsidR="00904B9E">
        <w:rPr>
          <w:rFonts w:ascii="ＭＳ 明朝" w:eastAsia="ＭＳ 明朝" w:hAnsi="ＭＳ 明朝" w:cs="Times New Roman" w:hint="eastAsia"/>
          <w:color w:val="000000" w:themeColor="text1"/>
          <w:sz w:val="24"/>
          <w:szCs w:val="24"/>
        </w:rPr>
        <w:t>を</w:t>
      </w:r>
      <w:r>
        <w:rPr>
          <w:rFonts w:ascii="ＭＳ 明朝" w:eastAsia="ＭＳ 明朝" w:hAnsi="ＭＳ 明朝" w:cs="Times New Roman" w:hint="eastAsia"/>
          <w:color w:val="000000" w:themeColor="text1"/>
          <w:sz w:val="24"/>
          <w:szCs w:val="24"/>
        </w:rPr>
        <w:t>認可し、平成29年4月</w:t>
      </w:r>
      <w:r w:rsidR="00194EA2">
        <w:rPr>
          <w:rFonts w:ascii="ＭＳ 明朝" w:eastAsia="ＭＳ 明朝" w:hAnsi="ＭＳ 明朝" w:cs="Times New Roman" w:hint="eastAsia"/>
          <w:color w:val="000000" w:themeColor="text1"/>
          <w:sz w:val="24"/>
          <w:szCs w:val="24"/>
        </w:rPr>
        <w:t>から</w:t>
      </w:r>
      <w:r w:rsidR="00904B9E">
        <w:rPr>
          <w:rFonts w:ascii="ＭＳ 明朝" w:eastAsia="ＭＳ 明朝" w:hAnsi="ＭＳ 明朝" w:cs="Times New Roman" w:hint="eastAsia"/>
          <w:color w:val="000000" w:themeColor="text1"/>
          <w:sz w:val="24"/>
          <w:szCs w:val="24"/>
        </w:rPr>
        <w:t>事</w:t>
      </w:r>
      <w:r w:rsidR="00194EA2">
        <w:rPr>
          <w:rFonts w:ascii="ＭＳ 明朝" w:eastAsia="ＭＳ 明朝" w:hAnsi="ＭＳ 明朝" w:cs="Times New Roman" w:hint="eastAsia"/>
          <w:color w:val="000000" w:themeColor="text1"/>
          <w:sz w:val="24"/>
          <w:szCs w:val="24"/>
        </w:rPr>
        <w:t>業を開始</w:t>
      </w:r>
      <w:r w:rsidR="00904B9E">
        <w:rPr>
          <w:rFonts w:ascii="ＭＳ 明朝" w:eastAsia="ＭＳ 明朝" w:hAnsi="ＭＳ 明朝" w:cs="Times New Roman" w:hint="eastAsia"/>
          <w:color w:val="000000" w:themeColor="text1"/>
          <w:sz w:val="24"/>
          <w:szCs w:val="24"/>
        </w:rPr>
        <w:t>しています</w:t>
      </w:r>
      <w:r>
        <w:rPr>
          <w:rFonts w:ascii="ＭＳ 明朝" w:eastAsia="ＭＳ 明朝" w:hAnsi="ＭＳ 明朝" w:cs="Times New Roman" w:hint="eastAsia"/>
          <w:color w:val="000000" w:themeColor="text1"/>
          <w:sz w:val="24"/>
          <w:szCs w:val="24"/>
        </w:rPr>
        <w:t>。</w:t>
      </w:r>
      <w:r w:rsidR="00904B9E">
        <w:rPr>
          <w:rFonts w:ascii="ＭＳ 明朝" w:eastAsia="ＭＳ 明朝" w:hAnsi="ＭＳ 明朝" w:cs="Times New Roman" w:hint="eastAsia"/>
          <w:color w:val="000000" w:themeColor="text1"/>
          <w:sz w:val="24"/>
          <w:szCs w:val="24"/>
        </w:rPr>
        <w:t>事業を円滑に運営できるよう、相談・助言を行っています。</w:t>
      </w:r>
    </w:p>
    <w:p w14:paraId="2F24EB0B" w14:textId="1BD96750" w:rsidR="00904B9E" w:rsidRPr="00904B9E" w:rsidRDefault="00904B9E" w:rsidP="000D0D2A">
      <w:pPr>
        <w:ind w:left="480" w:hangingChars="200" w:hanging="48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r w:rsidR="00F2480E">
        <w:rPr>
          <w:rFonts w:ascii="ＭＳ 明朝" w:eastAsia="ＭＳ 明朝" w:hAnsi="ＭＳ 明朝" w:cs="Times New Roman" w:hint="eastAsia"/>
          <w:color w:val="000000" w:themeColor="text1"/>
          <w:sz w:val="24"/>
          <w:szCs w:val="24"/>
        </w:rPr>
        <w:t>平成30年度には、認可外保育施設から小規模型保育事業</w:t>
      </w:r>
      <w:r w:rsidR="008D1F57">
        <w:rPr>
          <w:rFonts w:ascii="ＭＳ 明朝" w:eastAsia="ＭＳ 明朝" w:hAnsi="ＭＳ 明朝" w:cs="Times New Roman" w:hint="eastAsia"/>
          <w:color w:val="000000" w:themeColor="text1"/>
          <w:sz w:val="24"/>
          <w:szCs w:val="24"/>
        </w:rPr>
        <w:t>所</w:t>
      </w:r>
      <w:r w:rsidR="00F2480E">
        <w:rPr>
          <w:rFonts w:ascii="ＭＳ 明朝" w:eastAsia="ＭＳ 明朝" w:hAnsi="ＭＳ 明朝" w:cs="Times New Roman" w:hint="eastAsia"/>
          <w:color w:val="000000" w:themeColor="text1"/>
          <w:sz w:val="24"/>
          <w:szCs w:val="24"/>
        </w:rPr>
        <w:t>への移行が計画されており、連携施設のあっせん等についても検討していく必要があります。</w:t>
      </w:r>
    </w:p>
    <w:p w14:paraId="4821D595" w14:textId="550B9E54" w:rsidR="000D0D2A" w:rsidRPr="00A83F9D" w:rsidRDefault="000D0D2A" w:rsidP="000D0D2A">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p>
    <w:p w14:paraId="67100D7C" w14:textId="77777777" w:rsidR="00A83F9D" w:rsidRPr="007A1062" w:rsidRDefault="00A83F9D" w:rsidP="00B63EAC">
      <w:pPr>
        <w:rPr>
          <w:sz w:val="24"/>
          <w:szCs w:val="24"/>
        </w:rPr>
      </w:pPr>
    </w:p>
    <w:sectPr w:rsidR="00A83F9D" w:rsidRPr="007A1062" w:rsidSect="00AB062B">
      <w:footerReference w:type="first" r:id="rId12"/>
      <w:type w:val="continuous"/>
      <w:pgSz w:w="11906" w:h="16838" w:code="9"/>
      <w:pgMar w:top="1418" w:right="1418" w:bottom="1361" w:left="1418"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F2FBA" w14:textId="77777777" w:rsidR="00AD7290" w:rsidRDefault="00AD7290" w:rsidP="000B491A">
      <w:r>
        <w:separator/>
      </w:r>
    </w:p>
  </w:endnote>
  <w:endnote w:type="continuationSeparator" w:id="0">
    <w:p w14:paraId="62899408" w14:textId="77777777" w:rsidR="00AD7290" w:rsidRDefault="00AD7290" w:rsidP="000B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E2F58" w14:textId="2FAA0A78" w:rsidR="00CF3AA6" w:rsidRDefault="00CF3AA6">
    <w:pPr>
      <w:pStyle w:val="af"/>
      <w:jc w:val="center"/>
    </w:pPr>
  </w:p>
  <w:p w14:paraId="38566C23" w14:textId="77777777" w:rsidR="0010186B" w:rsidRDefault="0010186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699727"/>
      <w:docPartObj>
        <w:docPartGallery w:val="Page Numbers (Bottom of Page)"/>
        <w:docPartUnique/>
      </w:docPartObj>
    </w:sdtPr>
    <w:sdtEndPr/>
    <w:sdtContent>
      <w:p w14:paraId="255017FB" w14:textId="44FBB7AB" w:rsidR="00DD344B" w:rsidRDefault="00AB062B">
        <w:pPr>
          <w:pStyle w:val="af"/>
          <w:jc w:val="center"/>
        </w:pPr>
        <w:r>
          <w:rPr>
            <w:rFonts w:hint="eastAsia"/>
            <w:lang w:eastAsia="ja-JP"/>
          </w:rPr>
          <w:t>1</w:t>
        </w:r>
      </w:p>
    </w:sdtContent>
  </w:sdt>
  <w:p w14:paraId="259CD521" w14:textId="77777777" w:rsidR="00C974DC" w:rsidRDefault="00C974D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726449"/>
      <w:docPartObj>
        <w:docPartGallery w:val="Page Numbers (Bottom of Page)"/>
        <w:docPartUnique/>
      </w:docPartObj>
    </w:sdtPr>
    <w:sdtEndPr/>
    <w:sdtContent>
      <w:p w14:paraId="12762C6D" w14:textId="57C2FE37" w:rsidR="00C974DC" w:rsidRDefault="00C974DC">
        <w:pPr>
          <w:pStyle w:val="af"/>
          <w:jc w:val="center"/>
        </w:pPr>
        <w:r>
          <w:fldChar w:fldCharType="begin"/>
        </w:r>
        <w:r>
          <w:instrText>PAGE   \* MERGEFORMAT</w:instrText>
        </w:r>
        <w:r>
          <w:fldChar w:fldCharType="separate"/>
        </w:r>
        <w:r w:rsidR="00AB062B" w:rsidRPr="00AB062B">
          <w:rPr>
            <w:noProof/>
            <w:lang w:val="ja-JP" w:eastAsia="ja-JP"/>
          </w:rPr>
          <w:t>2</w:t>
        </w:r>
        <w:r>
          <w:fldChar w:fldCharType="end"/>
        </w:r>
      </w:p>
    </w:sdtContent>
  </w:sdt>
  <w:p w14:paraId="56BAFC75" w14:textId="77777777" w:rsidR="009A44B1" w:rsidRDefault="009A44B1">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265176"/>
      <w:docPartObj>
        <w:docPartGallery w:val="Page Numbers (Bottom of Page)"/>
        <w:docPartUnique/>
      </w:docPartObj>
    </w:sdtPr>
    <w:sdtContent>
      <w:p w14:paraId="3AB6236B" w14:textId="21D377DE" w:rsidR="00AB062B" w:rsidRDefault="00AB062B">
        <w:pPr>
          <w:pStyle w:val="af"/>
          <w:jc w:val="center"/>
        </w:pPr>
        <w:r>
          <w:rPr>
            <w:rFonts w:hint="eastAsia"/>
            <w:lang w:eastAsia="ja-JP"/>
          </w:rPr>
          <w:t>6</w:t>
        </w:r>
      </w:p>
    </w:sdtContent>
  </w:sdt>
  <w:p w14:paraId="787998F5" w14:textId="77777777" w:rsidR="00AB062B" w:rsidRDefault="00AB062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4D843" w14:textId="77777777" w:rsidR="00AD7290" w:rsidRDefault="00AD7290" w:rsidP="000B491A">
      <w:r>
        <w:separator/>
      </w:r>
    </w:p>
  </w:footnote>
  <w:footnote w:type="continuationSeparator" w:id="0">
    <w:p w14:paraId="6FCFFF34" w14:textId="77777777" w:rsidR="00AD7290" w:rsidRDefault="00AD7290" w:rsidP="000B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8DD6C" w14:textId="77777777" w:rsidR="009A44B1" w:rsidRDefault="009A44B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09A5"/>
    <w:multiLevelType w:val="hybridMultilevel"/>
    <w:tmpl w:val="56EADA06"/>
    <w:lvl w:ilvl="0" w:tplc="9384D53A">
      <w:start w:val="1"/>
      <w:numFmt w:val="bullet"/>
      <w:lvlText w:val="•"/>
      <w:lvlJc w:val="left"/>
      <w:pPr>
        <w:tabs>
          <w:tab w:val="num" w:pos="720"/>
        </w:tabs>
        <w:ind w:left="720" w:hanging="360"/>
      </w:pPr>
      <w:rPr>
        <w:rFonts w:ascii="ＭＳ Ｐゴシック" w:hAnsi="ＭＳ Ｐゴシック" w:hint="default"/>
      </w:rPr>
    </w:lvl>
    <w:lvl w:ilvl="1" w:tplc="A3C402E6" w:tentative="1">
      <w:start w:val="1"/>
      <w:numFmt w:val="bullet"/>
      <w:lvlText w:val="•"/>
      <w:lvlJc w:val="left"/>
      <w:pPr>
        <w:tabs>
          <w:tab w:val="num" w:pos="1440"/>
        </w:tabs>
        <w:ind w:left="1440" w:hanging="360"/>
      </w:pPr>
      <w:rPr>
        <w:rFonts w:ascii="ＭＳ Ｐゴシック" w:hAnsi="ＭＳ Ｐゴシック" w:hint="default"/>
      </w:rPr>
    </w:lvl>
    <w:lvl w:ilvl="2" w:tplc="8974C498" w:tentative="1">
      <w:start w:val="1"/>
      <w:numFmt w:val="bullet"/>
      <w:lvlText w:val="•"/>
      <w:lvlJc w:val="left"/>
      <w:pPr>
        <w:tabs>
          <w:tab w:val="num" w:pos="2160"/>
        </w:tabs>
        <w:ind w:left="2160" w:hanging="360"/>
      </w:pPr>
      <w:rPr>
        <w:rFonts w:ascii="ＭＳ Ｐゴシック" w:hAnsi="ＭＳ Ｐゴシック" w:hint="default"/>
      </w:rPr>
    </w:lvl>
    <w:lvl w:ilvl="3" w:tplc="7E94880A" w:tentative="1">
      <w:start w:val="1"/>
      <w:numFmt w:val="bullet"/>
      <w:lvlText w:val="•"/>
      <w:lvlJc w:val="left"/>
      <w:pPr>
        <w:tabs>
          <w:tab w:val="num" w:pos="2880"/>
        </w:tabs>
        <w:ind w:left="2880" w:hanging="360"/>
      </w:pPr>
      <w:rPr>
        <w:rFonts w:ascii="ＭＳ Ｐゴシック" w:hAnsi="ＭＳ Ｐゴシック" w:hint="default"/>
      </w:rPr>
    </w:lvl>
    <w:lvl w:ilvl="4" w:tplc="742AFD44" w:tentative="1">
      <w:start w:val="1"/>
      <w:numFmt w:val="bullet"/>
      <w:lvlText w:val="•"/>
      <w:lvlJc w:val="left"/>
      <w:pPr>
        <w:tabs>
          <w:tab w:val="num" w:pos="3600"/>
        </w:tabs>
        <w:ind w:left="3600" w:hanging="360"/>
      </w:pPr>
      <w:rPr>
        <w:rFonts w:ascii="ＭＳ Ｐゴシック" w:hAnsi="ＭＳ Ｐゴシック" w:hint="default"/>
      </w:rPr>
    </w:lvl>
    <w:lvl w:ilvl="5" w:tplc="D2268A9E" w:tentative="1">
      <w:start w:val="1"/>
      <w:numFmt w:val="bullet"/>
      <w:lvlText w:val="•"/>
      <w:lvlJc w:val="left"/>
      <w:pPr>
        <w:tabs>
          <w:tab w:val="num" w:pos="4320"/>
        </w:tabs>
        <w:ind w:left="4320" w:hanging="360"/>
      </w:pPr>
      <w:rPr>
        <w:rFonts w:ascii="ＭＳ Ｐゴシック" w:hAnsi="ＭＳ Ｐゴシック" w:hint="default"/>
      </w:rPr>
    </w:lvl>
    <w:lvl w:ilvl="6" w:tplc="346C8CE0" w:tentative="1">
      <w:start w:val="1"/>
      <w:numFmt w:val="bullet"/>
      <w:lvlText w:val="•"/>
      <w:lvlJc w:val="left"/>
      <w:pPr>
        <w:tabs>
          <w:tab w:val="num" w:pos="5040"/>
        </w:tabs>
        <w:ind w:left="5040" w:hanging="360"/>
      </w:pPr>
      <w:rPr>
        <w:rFonts w:ascii="ＭＳ Ｐゴシック" w:hAnsi="ＭＳ Ｐゴシック" w:hint="default"/>
      </w:rPr>
    </w:lvl>
    <w:lvl w:ilvl="7" w:tplc="0E2882E6" w:tentative="1">
      <w:start w:val="1"/>
      <w:numFmt w:val="bullet"/>
      <w:lvlText w:val="•"/>
      <w:lvlJc w:val="left"/>
      <w:pPr>
        <w:tabs>
          <w:tab w:val="num" w:pos="5760"/>
        </w:tabs>
        <w:ind w:left="5760" w:hanging="360"/>
      </w:pPr>
      <w:rPr>
        <w:rFonts w:ascii="ＭＳ Ｐゴシック" w:hAnsi="ＭＳ Ｐゴシック" w:hint="default"/>
      </w:rPr>
    </w:lvl>
    <w:lvl w:ilvl="8" w:tplc="480410A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D290572"/>
    <w:multiLevelType w:val="hybridMultilevel"/>
    <w:tmpl w:val="123AA940"/>
    <w:lvl w:ilvl="0" w:tplc="BA641CB8">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5F10093"/>
    <w:multiLevelType w:val="hybridMultilevel"/>
    <w:tmpl w:val="AA445D28"/>
    <w:lvl w:ilvl="0" w:tplc="2E9C77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7F960C0"/>
    <w:multiLevelType w:val="hybridMultilevel"/>
    <w:tmpl w:val="DFB2632A"/>
    <w:lvl w:ilvl="0" w:tplc="9760C78A">
      <w:start w:val="1"/>
      <w:numFmt w:val="bullet"/>
      <w:lvlText w:val="•"/>
      <w:lvlJc w:val="left"/>
      <w:pPr>
        <w:tabs>
          <w:tab w:val="num" w:pos="720"/>
        </w:tabs>
        <w:ind w:left="720" w:hanging="360"/>
      </w:pPr>
      <w:rPr>
        <w:rFonts w:ascii="ＭＳ Ｐゴシック" w:hAnsi="ＭＳ Ｐゴシック" w:hint="default"/>
      </w:rPr>
    </w:lvl>
    <w:lvl w:ilvl="1" w:tplc="6B32D7C6" w:tentative="1">
      <w:start w:val="1"/>
      <w:numFmt w:val="bullet"/>
      <w:lvlText w:val="•"/>
      <w:lvlJc w:val="left"/>
      <w:pPr>
        <w:tabs>
          <w:tab w:val="num" w:pos="1440"/>
        </w:tabs>
        <w:ind w:left="1440" w:hanging="360"/>
      </w:pPr>
      <w:rPr>
        <w:rFonts w:ascii="ＭＳ Ｐゴシック" w:hAnsi="ＭＳ Ｐゴシック" w:hint="default"/>
      </w:rPr>
    </w:lvl>
    <w:lvl w:ilvl="2" w:tplc="4E2A3054" w:tentative="1">
      <w:start w:val="1"/>
      <w:numFmt w:val="bullet"/>
      <w:lvlText w:val="•"/>
      <w:lvlJc w:val="left"/>
      <w:pPr>
        <w:tabs>
          <w:tab w:val="num" w:pos="2160"/>
        </w:tabs>
        <w:ind w:left="2160" w:hanging="360"/>
      </w:pPr>
      <w:rPr>
        <w:rFonts w:ascii="ＭＳ Ｐゴシック" w:hAnsi="ＭＳ Ｐゴシック" w:hint="default"/>
      </w:rPr>
    </w:lvl>
    <w:lvl w:ilvl="3" w:tplc="81B0A6C6" w:tentative="1">
      <w:start w:val="1"/>
      <w:numFmt w:val="bullet"/>
      <w:lvlText w:val="•"/>
      <w:lvlJc w:val="left"/>
      <w:pPr>
        <w:tabs>
          <w:tab w:val="num" w:pos="2880"/>
        </w:tabs>
        <w:ind w:left="2880" w:hanging="360"/>
      </w:pPr>
      <w:rPr>
        <w:rFonts w:ascii="ＭＳ Ｐゴシック" w:hAnsi="ＭＳ Ｐゴシック" w:hint="default"/>
      </w:rPr>
    </w:lvl>
    <w:lvl w:ilvl="4" w:tplc="6D5CCDA0" w:tentative="1">
      <w:start w:val="1"/>
      <w:numFmt w:val="bullet"/>
      <w:lvlText w:val="•"/>
      <w:lvlJc w:val="left"/>
      <w:pPr>
        <w:tabs>
          <w:tab w:val="num" w:pos="3600"/>
        </w:tabs>
        <w:ind w:left="3600" w:hanging="360"/>
      </w:pPr>
      <w:rPr>
        <w:rFonts w:ascii="ＭＳ Ｐゴシック" w:hAnsi="ＭＳ Ｐゴシック" w:hint="default"/>
      </w:rPr>
    </w:lvl>
    <w:lvl w:ilvl="5" w:tplc="F468C2D8" w:tentative="1">
      <w:start w:val="1"/>
      <w:numFmt w:val="bullet"/>
      <w:lvlText w:val="•"/>
      <w:lvlJc w:val="left"/>
      <w:pPr>
        <w:tabs>
          <w:tab w:val="num" w:pos="4320"/>
        </w:tabs>
        <w:ind w:left="4320" w:hanging="360"/>
      </w:pPr>
      <w:rPr>
        <w:rFonts w:ascii="ＭＳ Ｐゴシック" w:hAnsi="ＭＳ Ｐゴシック" w:hint="default"/>
      </w:rPr>
    </w:lvl>
    <w:lvl w:ilvl="6" w:tplc="5134CF68" w:tentative="1">
      <w:start w:val="1"/>
      <w:numFmt w:val="bullet"/>
      <w:lvlText w:val="•"/>
      <w:lvlJc w:val="left"/>
      <w:pPr>
        <w:tabs>
          <w:tab w:val="num" w:pos="5040"/>
        </w:tabs>
        <w:ind w:left="5040" w:hanging="360"/>
      </w:pPr>
      <w:rPr>
        <w:rFonts w:ascii="ＭＳ Ｐゴシック" w:hAnsi="ＭＳ Ｐゴシック" w:hint="default"/>
      </w:rPr>
    </w:lvl>
    <w:lvl w:ilvl="7" w:tplc="6AD87FF0" w:tentative="1">
      <w:start w:val="1"/>
      <w:numFmt w:val="bullet"/>
      <w:lvlText w:val="•"/>
      <w:lvlJc w:val="left"/>
      <w:pPr>
        <w:tabs>
          <w:tab w:val="num" w:pos="5760"/>
        </w:tabs>
        <w:ind w:left="5760" w:hanging="360"/>
      </w:pPr>
      <w:rPr>
        <w:rFonts w:ascii="ＭＳ Ｐゴシック" w:hAnsi="ＭＳ Ｐゴシック" w:hint="default"/>
      </w:rPr>
    </w:lvl>
    <w:lvl w:ilvl="8" w:tplc="C08AEE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1C7329DD"/>
    <w:multiLevelType w:val="hybridMultilevel"/>
    <w:tmpl w:val="216686BE"/>
    <w:lvl w:ilvl="0" w:tplc="B7A012F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843CE3"/>
    <w:multiLevelType w:val="hybridMultilevel"/>
    <w:tmpl w:val="43FEE1B6"/>
    <w:lvl w:ilvl="0" w:tplc="C896A3E6">
      <w:start w:val="1"/>
      <w:numFmt w:val="bullet"/>
      <w:lvlText w:val="•"/>
      <w:lvlJc w:val="left"/>
      <w:pPr>
        <w:tabs>
          <w:tab w:val="num" w:pos="720"/>
        </w:tabs>
        <w:ind w:left="720" w:hanging="360"/>
      </w:pPr>
      <w:rPr>
        <w:rFonts w:ascii="ＭＳ Ｐゴシック" w:hAnsi="ＭＳ Ｐゴシック" w:hint="default"/>
      </w:rPr>
    </w:lvl>
    <w:lvl w:ilvl="1" w:tplc="3F1A5B52" w:tentative="1">
      <w:start w:val="1"/>
      <w:numFmt w:val="bullet"/>
      <w:lvlText w:val="•"/>
      <w:lvlJc w:val="left"/>
      <w:pPr>
        <w:tabs>
          <w:tab w:val="num" w:pos="1440"/>
        </w:tabs>
        <w:ind w:left="1440" w:hanging="360"/>
      </w:pPr>
      <w:rPr>
        <w:rFonts w:ascii="ＭＳ Ｐゴシック" w:hAnsi="ＭＳ Ｐゴシック" w:hint="default"/>
      </w:rPr>
    </w:lvl>
    <w:lvl w:ilvl="2" w:tplc="CC7E9646" w:tentative="1">
      <w:start w:val="1"/>
      <w:numFmt w:val="bullet"/>
      <w:lvlText w:val="•"/>
      <w:lvlJc w:val="left"/>
      <w:pPr>
        <w:tabs>
          <w:tab w:val="num" w:pos="2160"/>
        </w:tabs>
        <w:ind w:left="2160" w:hanging="360"/>
      </w:pPr>
      <w:rPr>
        <w:rFonts w:ascii="ＭＳ Ｐゴシック" w:hAnsi="ＭＳ Ｐゴシック" w:hint="default"/>
      </w:rPr>
    </w:lvl>
    <w:lvl w:ilvl="3" w:tplc="6EFEA192" w:tentative="1">
      <w:start w:val="1"/>
      <w:numFmt w:val="bullet"/>
      <w:lvlText w:val="•"/>
      <w:lvlJc w:val="left"/>
      <w:pPr>
        <w:tabs>
          <w:tab w:val="num" w:pos="2880"/>
        </w:tabs>
        <w:ind w:left="2880" w:hanging="360"/>
      </w:pPr>
      <w:rPr>
        <w:rFonts w:ascii="ＭＳ Ｐゴシック" w:hAnsi="ＭＳ Ｐゴシック" w:hint="default"/>
      </w:rPr>
    </w:lvl>
    <w:lvl w:ilvl="4" w:tplc="0B868BC0" w:tentative="1">
      <w:start w:val="1"/>
      <w:numFmt w:val="bullet"/>
      <w:lvlText w:val="•"/>
      <w:lvlJc w:val="left"/>
      <w:pPr>
        <w:tabs>
          <w:tab w:val="num" w:pos="3600"/>
        </w:tabs>
        <w:ind w:left="3600" w:hanging="360"/>
      </w:pPr>
      <w:rPr>
        <w:rFonts w:ascii="ＭＳ Ｐゴシック" w:hAnsi="ＭＳ Ｐゴシック" w:hint="default"/>
      </w:rPr>
    </w:lvl>
    <w:lvl w:ilvl="5" w:tplc="A68824DC" w:tentative="1">
      <w:start w:val="1"/>
      <w:numFmt w:val="bullet"/>
      <w:lvlText w:val="•"/>
      <w:lvlJc w:val="left"/>
      <w:pPr>
        <w:tabs>
          <w:tab w:val="num" w:pos="4320"/>
        </w:tabs>
        <w:ind w:left="4320" w:hanging="360"/>
      </w:pPr>
      <w:rPr>
        <w:rFonts w:ascii="ＭＳ Ｐゴシック" w:hAnsi="ＭＳ Ｐゴシック" w:hint="default"/>
      </w:rPr>
    </w:lvl>
    <w:lvl w:ilvl="6" w:tplc="56F46828" w:tentative="1">
      <w:start w:val="1"/>
      <w:numFmt w:val="bullet"/>
      <w:lvlText w:val="•"/>
      <w:lvlJc w:val="left"/>
      <w:pPr>
        <w:tabs>
          <w:tab w:val="num" w:pos="5040"/>
        </w:tabs>
        <w:ind w:left="5040" w:hanging="360"/>
      </w:pPr>
      <w:rPr>
        <w:rFonts w:ascii="ＭＳ Ｐゴシック" w:hAnsi="ＭＳ Ｐゴシック" w:hint="default"/>
      </w:rPr>
    </w:lvl>
    <w:lvl w:ilvl="7" w:tplc="6120902E" w:tentative="1">
      <w:start w:val="1"/>
      <w:numFmt w:val="bullet"/>
      <w:lvlText w:val="•"/>
      <w:lvlJc w:val="left"/>
      <w:pPr>
        <w:tabs>
          <w:tab w:val="num" w:pos="5760"/>
        </w:tabs>
        <w:ind w:left="5760" w:hanging="360"/>
      </w:pPr>
      <w:rPr>
        <w:rFonts w:ascii="ＭＳ Ｐゴシック" w:hAnsi="ＭＳ Ｐゴシック" w:hint="default"/>
      </w:rPr>
    </w:lvl>
    <w:lvl w:ilvl="8" w:tplc="B1FA6FA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DA41DB5"/>
    <w:multiLevelType w:val="hybridMultilevel"/>
    <w:tmpl w:val="F8B0F950"/>
    <w:lvl w:ilvl="0" w:tplc="CC18570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21F1052"/>
    <w:multiLevelType w:val="hybridMultilevel"/>
    <w:tmpl w:val="8EAA99F8"/>
    <w:lvl w:ilvl="0" w:tplc="9E3023E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919237D"/>
    <w:multiLevelType w:val="hybridMultilevel"/>
    <w:tmpl w:val="F8E87C94"/>
    <w:lvl w:ilvl="0" w:tplc="D046A734">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E2423E5"/>
    <w:multiLevelType w:val="multilevel"/>
    <w:tmpl w:val="E812BAC0"/>
    <w:lvl w:ilvl="0">
      <w:start w:val="15"/>
      <w:numFmt w:val="decimal"/>
      <w:lvlText w:val="問%1"/>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42947377"/>
    <w:multiLevelType w:val="hybridMultilevel"/>
    <w:tmpl w:val="415817B8"/>
    <w:lvl w:ilvl="0" w:tplc="41EC46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48B4C2A"/>
    <w:multiLevelType w:val="hybridMultilevel"/>
    <w:tmpl w:val="6FF0B494"/>
    <w:lvl w:ilvl="0" w:tplc="045A4474">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480F2ED1"/>
    <w:multiLevelType w:val="hybridMultilevel"/>
    <w:tmpl w:val="9F8A14FC"/>
    <w:lvl w:ilvl="0" w:tplc="8CB6A8EC">
      <w:start w:val="1"/>
      <w:numFmt w:val="bullet"/>
      <w:lvlText w:val="•"/>
      <w:lvlJc w:val="left"/>
      <w:pPr>
        <w:tabs>
          <w:tab w:val="num" w:pos="720"/>
        </w:tabs>
        <w:ind w:left="720" w:hanging="360"/>
      </w:pPr>
      <w:rPr>
        <w:rFonts w:ascii="ＭＳ Ｐゴシック" w:hAnsi="ＭＳ Ｐゴシック" w:hint="default"/>
      </w:rPr>
    </w:lvl>
    <w:lvl w:ilvl="1" w:tplc="03622334" w:tentative="1">
      <w:start w:val="1"/>
      <w:numFmt w:val="bullet"/>
      <w:lvlText w:val="•"/>
      <w:lvlJc w:val="left"/>
      <w:pPr>
        <w:tabs>
          <w:tab w:val="num" w:pos="1440"/>
        </w:tabs>
        <w:ind w:left="1440" w:hanging="360"/>
      </w:pPr>
      <w:rPr>
        <w:rFonts w:ascii="ＭＳ Ｐゴシック" w:hAnsi="ＭＳ Ｐゴシック" w:hint="default"/>
      </w:rPr>
    </w:lvl>
    <w:lvl w:ilvl="2" w:tplc="F3D0FA26" w:tentative="1">
      <w:start w:val="1"/>
      <w:numFmt w:val="bullet"/>
      <w:lvlText w:val="•"/>
      <w:lvlJc w:val="left"/>
      <w:pPr>
        <w:tabs>
          <w:tab w:val="num" w:pos="2160"/>
        </w:tabs>
        <w:ind w:left="2160" w:hanging="360"/>
      </w:pPr>
      <w:rPr>
        <w:rFonts w:ascii="ＭＳ Ｐゴシック" w:hAnsi="ＭＳ Ｐゴシック" w:hint="default"/>
      </w:rPr>
    </w:lvl>
    <w:lvl w:ilvl="3" w:tplc="0A58320C" w:tentative="1">
      <w:start w:val="1"/>
      <w:numFmt w:val="bullet"/>
      <w:lvlText w:val="•"/>
      <w:lvlJc w:val="left"/>
      <w:pPr>
        <w:tabs>
          <w:tab w:val="num" w:pos="2880"/>
        </w:tabs>
        <w:ind w:left="2880" w:hanging="360"/>
      </w:pPr>
      <w:rPr>
        <w:rFonts w:ascii="ＭＳ Ｐゴシック" w:hAnsi="ＭＳ Ｐゴシック" w:hint="default"/>
      </w:rPr>
    </w:lvl>
    <w:lvl w:ilvl="4" w:tplc="6B727154" w:tentative="1">
      <w:start w:val="1"/>
      <w:numFmt w:val="bullet"/>
      <w:lvlText w:val="•"/>
      <w:lvlJc w:val="left"/>
      <w:pPr>
        <w:tabs>
          <w:tab w:val="num" w:pos="3600"/>
        </w:tabs>
        <w:ind w:left="3600" w:hanging="360"/>
      </w:pPr>
      <w:rPr>
        <w:rFonts w:ascii="ＭＳ Ｐゴシック" w:hAnsi="ＭＳ Ｐゴシック" w:hint="default"/>
      </w:rPr>
    </w:lvl>
    <w:lvl w:ilvl="5" w:tplc="336C0CA4" w:tentative="1">
      <w:start w:val="1"/>
      <w:numFmt w:val="bullet"/>
      <w:lvlText w:val="•"/>
      <w:lvlJc w:val="left"/>
      <w:pPr>
        <w:tabs>
          <w:tab w:val="num" w:pos="4320"/>
        </w:tabs>
        <w:ind w:left="4320" w:hanging="360"/>
      </w:pPr>
      <w:rPr>
        <w:rFonts w:ascii="ＭＳ Ｐゴシック" w:hAnsi="ＭＳ Ｐゴシック" w:hint="default"/>
      </w:rPr>
    </w:lvl>
    <w:lvl w:ilvl="6" w:tplc="47D06E34" w:tentative="1">
      <w:start w:val="1"/>
      <w:numFmt w:val="bullet"/>
      <w:lvlText w:val="•"/>
      <w:lvlJc w:val="left"/>
      <w:pPr>
        <w:tabs>
          <w:tab w:val="num" w:pos="5040"/>
        </w:tabs>
        <w:ind w:left="5040" w:hanging="360"/>
      </w:pPr>
      <w:rPr>
        <w:rFonts w:ascii="ＭＳ Ｐゴシック" w:hAnsi="ＭＳ Ｐゴシック" w:hint="default"/>
      </w:rPr>
    </w:lvl>
    <w:lvl w:ilvl="7" w:tplc="3B44F87E" w:tentative="1">
      <w:start w:val="1"/>
      <w:numFmt w:val="bullet"/>
      <w:lvlText w:val="•"/>
      <w:lvlJc w:val="left"/>
      <w:pPr>
        <w:tabs>
          <w:tab w:val="num" w:pos="5760"/>
        </w:tabs>
        <w:ind w:left="5760" w:hanging="360"/>
      </w:pPr>
      <w:rPr>
        <w:rFonts w:ascii="ＭＳ Ｐゴシック" w:hAnsi="ＭＳ Ｐゴシック" w:hint="default"/>
      </w:rPr>
    </w:lvl>
    <w:lvl w:ilvl="8" w:tplc="B4EC7A4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49020A6C"/>
    <w:multiLevelType w:val="hybridMultilevel"/>
    <w:tmpl w:val="0C881252"/>
    <w:lvl w:ilvl="0" w:tplc="46B4EB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A35226A"/>
    <w:multiLevelType w:val="hybridMultilevel"/>
    <w:tmpl w:val="F8ACA8B0"/>
    <w:lvl w:ilvl="0" w:tplc="0A3AD4D2">
      <w:start w:val="1"/>
      <w:numFmt w:val="bullet"/>
      <w:lvlText w:val="•"/>
      <w:lvlJc w:val="left"/>
      <w:pPr>
        <w:tabs>
          <w:tab w:val="num" w:pos="720"/>
        </w:tabs>
        <w:ind w:left="720" w:hanging="360"/>
      </w:pPr>
      <w:rPr>
        <w:rFonts w:ascii="ＭＳ Ｐゴシック" w:hAnsi="ＭＳ Ｐゴシック" w:hint="default"/>
      </w:rPr>
    </w:lvl>
    <w:lvl w:ilvl="1" w:tplc="1844290A" w:tentative="1">
      <w:start w:val="1"/>
      <w:numFmt w:val="bullet"/>
      <w:lvlText w:val="•"/>
      <w:lvlJc w:val="left"/>
      <w:pPr>
        <w:tabs>
          <w:tab w:val="num" w:pos="1440"/>
        </w:tabs>
        <w:ind w:left="1440" w:hanging="360"/>
      </w:pPr>
      <w:rPr>
        <w:rFonts w:ascii="ＭＳ Ｐゴシック" w:hAnsi="ＭＳ Ｐゴシック" w:hint="default"/>
      </w:rPr>
    </w:lvl>
    <w:lvl w:ilvl="2" w:tplc="F33AC33E" w:tentative="1">
      <w:start w:val="1"/>
      <w:numFmt w:val="bullet"/>
      <w:lvlText w:val="•"/>
      <w:lvlJc w:val="left"/>
      <w:pPr>
        <w:tabs>
          <w:tab w:val="num" w:pos="2160"/>
        </w:tabs>
        <w:ind w:left="2160" w:hanging="360"/>
      </w:pPr>
      <w:rPr>
        <w:rFonts w:ascii="ＭＳ Ｐゴシック" w:hAnsi="ＭＳ Ｐゴシック" w:hint="default"/>
      </w:rPr>
    </w:lvl>
    <w:lvl w:ilvl="3" w:tplc="C3D2FF26" w:tentative="1">
      <w:start w:val="1"/>
      <w:numFmt w:val="bullet"/>
      <w:lvlText w:val="•"/>
      <w:lvlJc w:val="left"/>
      <w:pPr>
        <w:tabs>
          <w:tab w:val="num" w:pos="2880"/>
        </w:tabs>
        <w:ind w:left="2880" w:hanging="360"/>
      </w:pPr>
      <w:rPr>
        <w:rFonts w:ascii="ＭＳ Ｐゴシック" w:hAnsi="ＭＳ Ｐゴシック" w:hint="default"/>
      </w:rPr>
    </w:lvl>
    <w:lvl w:ilvl="4" w:tplc="161EEA2A" w:tentative="1">
      <w:start w:val="1"/>
      <w:numFmt w:val="bullet"/>
      <w:lvlText w:val="•"/>
      <w:lvlJc w:val="left"/>
      <w:pPr>
        <w:tabs>
          <w:tab w:val="num" w:pos="3600"/>
        </w:tabs>
        <w:ind w:left="3600" w:hanging="360"/>
      </w:pPr>
      <w:rPr>
        <w:rFonts w:ascii="ＭＳ Ｐゴシック" w:hAnsi="ＭＳ Ｐゴシック" w:hint="default"/>
      </w:rPr>
    </w:lvl>
    <w:lvl w:ilvl="5" w:tplc="122C89BC" w:tentative="1">
      <w:start w:val="1"/>
      <w:numFmt w:val="bullet"/>
      <w:lvlText w:val="•"/>
      <w:lvlJc w:val="left"/>
      <w:pPr>
        <w:tabs>
          <w:tab w:val="num" w:pos="4320"/>
        </w:tabs>
        <w:ind w:left="4320" w:hanging="360"/>
      </w:pPr>
      <w:rPr>
        <w:rFonts w:ascii="ＭＳ Ｐゴシック" w:hAnsi="ＭＳ Ｐゴシック" w:hint="default"/>
      </w:rPr>
    </w:lvl>
    <w:lvl w:ilvl="6" w:tplc="94D6419A" w:tentative="1">
      <w:start w:val="1"/>
      <w:numFmt w:val="bullet"/>
      <w:lvlText w:val="•"/>
      <w:lvlJc w:val="left"/>
      <w:pPr>
        <w:tabs>
          <w:tab w:val="num" w:pos="5040"/>
        </w:tabs>
        <w:ind w:left="5040" w:hanging="360"/>
      </w:pPr>
      <w:rPr>
        <w:rFonts w:ascii="ＭＳ Ｐゴシック" w:hAnsi="ＭＳ Ｐゴシック" w:hint="default"/>
      </w:rPr>
    </w:lvl>
    <w:lvl w:ilvl="7" w:tplc="102EF388" w:tentative="1">
      <w:start w:val="1"/>
      <w:numFmt w:val="bullet"/>
      <w:lvlText w:val="•"/>
      <w:lvlJc w:val="left"/>
      <w:pPr>
        <w:tabs>
          <w:tab w:val="num" w:pos="5760"/>
        </w:tabs>
        <w:ind w:left="5760" w:hanging="360"/>
      </w:pPr>
      <w:rPr>
        <w:rFonts w:ascii="ＭＳ Ｐゴシック" w:hAnsi="ＭＳ Ｐゴシック" w:hint="default"/>
      </w:rPr>
    </w:lvl>
    <w:lvl w:ilvl="8" w:tplc="5F1AFF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4A783371"/>
    <w:multiLevelType w:val="hybridMultilevel"/>
    <w:tmpl w:val="6D641178"/>
    <w:lvl w:ilvl="0" w:tplc="AE7EC9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AAE39E2"/>
    <w:multiLevelType w:val="hybridMultilevel"/>
    <w:tmpl w:val="4FA4C16E"/>
    <w:lvl w:ilvl="0" w:tplc="95905F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B333342"/>
    <w:multiLevelType w:val="hybridMultilevel"/>
    <w:tmpl w:val="A6C2DA0C"/>
    <w:lvl w:ilvl="0" w:tplc="3B64BD3E">
      <w:start w:val="18"/>
      <w:numFmt w:val="decimal"/>
      <w:lvlText w:val="問%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E6B36F3"/>
    <w:multiLevelType w:val="hybridMultilevel"/>
    <w:tmpl w:val="E812BAC0"/>
    <w:lvl w:ilvl="0" w:tplc="5A5C1480">
      <w:start w:val="15"/>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37A2C76"/>
    <w:multiLevelType w:val="hybridMultilevel"/>
    <w:tmpl w:val="DE641B24"/>
    <w:lvl w:ilvl="0" w:tplc="920A119A">
      <w:start w:val="1"/>
      <w:numFmt w:val="bullet"/>
      <w:lvlText w:val="•"/>
      <w:lvlJc w:val="left"/>
      <w:pPr>
        <w:tabs>
          <w:tab w:val="num" w:pos="720"/>
        </w:tabs>
        <w:ind w:left="720" w:hanging="360"/>
      </w:pPr>
      <w:rPr>
        <w:rFonts w:ascii="ＭＳ Ｐゴシック" w:hAnsi="ＭＳ Ｐゴシック" w:hint="default"/>
      </w:rPr>
    </w:lvl>
    <w:lvl w:ilvl="1" w:tplc="9CDE949C" w:tentative="1">
      <w:start w:val="1"/>
      <w:numFmt w:val="bullet"/>
      <w:lvlText w:val="•"/>
      <w:lvlJc w:val="left"/>
      <w:pPr>
        <w:tabs>
          <w:tab w:val="num" w:pos="1440"/>
        </w:tabs>
        <w:ind w:left="1440" w:hanging="360"/>
      </w:pPr>
      <w:rPr>
        <w:rFonts w:ascii="ＭＳ Ｐゴシック" w:hAnsi="ＭＳ Ｐゴシック" w:hint="default"/>
      </w:rPr>
    </w:lvl>
    <w:lvl w:ilvl="2" w:tplc="AF04A756" w:tentative="1">
      <w:start w:val="1"/>
      <w:numFmt w:val="bullet"/>
      <w:lvlText w:val="•"/>
      <w:lvlJc w:val="left"/>
      <w:pPr>
        <w:tabs>
          <w:tab w:val="num" w:pos="2160"/>
        </w:tabs>
        <w:ind w:left="2160" w:hanging="360"/>
      </w:pPr>
      <w:rPr>
        <w:rFonts w:ascii="ＭＳ Ｐゴシック" w:hAnsi="ＭＳ Ｐゴシック" w:hint="default"/>
      </w:rPr>
    </w:lvl>
    <w:lvl w:ilvl="3" w:tplc="0A02389E" w:tentative="1">
      <w:start w:val="1"/>
      <w:numFmt w:val="bullet"/>
      <w:lvlText w:val="•"/>
      <w:lvlJc w:val="left"/>
      <w:pPr>
        <w:tabs>
          <w:tab w:val="num" w:pos="2880"/>
        </w:tabs>
        <w:ind w:left="2880" w:hanging="360"/>
      </w:pPr>
      <w:rPr>
        <w:rFonts w:ascii="ＭＳ Ｐゴシック" w:hAnsi="ＭＳ Ｐゴシック" w:hint="default"/>
      </w:rPr>
    </w:lvl>
    <w:lvl w:ilvl="4" w:tplc="5F5CA7BA" w:tentative="1">
      <w:start w:val="1"/>
      <w:numFmt w:val="bullet"/>
      <w:lvlText w:val="•"/>
      <w:lvlJc w:val="left"/>
      <w:pPr>
        <w:tabs>
          <w:tab w:val="num" w:pos="3600"/>
        </w:tabs>
        <w:ind w:left="3600" w:hanging="360"/>
      </w:pPr>
      <w:rPr>
        <w:rFonts w:ascii="ＭＳ Ｐゴシック" w:hAnsi="ＭＳ Ｐゴシック" w:hint="default"/>
      </w:rPr>
    </w:lvl>
    <w:lvl w:ilvl="5" w:tplc="1D4C5986" w:tentative="1">
      <w:start w:val="1"/>
      <w:numFmt w:val="bullet"/>
      <w:lvlText w:val="•"/>
      <w:lvlJc w:val="left"/>
      <w:pPr>
        <w:tabs>
          <w:tab w:val="num" w:pos="4320"/>
        </w:tabs>
        <w:ind w:left="4320" w:hanging="360"/>
      </w:pPr>
      <w:rPr>
        <w:rFonts w:ascii="ＭＳ Ｐゴシック" w:hAnsi="ＭＳ Ｐゴシック" w:hint="default"/>
      </w:rPr>
    </w:lvl>
    <w:lvl w:ilvl="6" w:tplc="C48CCACE" w:tentative="1">
      <w:start w:val="1"/>
      <w:numFmt w:val="bullet"/>
      <w:lvlText w:val="•"/>
      <w:lvlJc w:val="left"/>
      <w:pPr>
        <w:tabs>
          <w:tab w:val="num" w:pos="5040"/>
        </w:tabs>
        <w:ind w:left="5040" w:hanging="360"/>
      </w:pPr>
      <w:rPr>
        <w:rFonts w:ascii="ＭＳ Ｐゴシック" w:hAnsi="ＭＳ Ｐゴシック" w:hint="default"/>
      </w:rPr>
    </w:lvl>
    <w:lvl w:ilvl="7" w:tplc="C68C9B64" w:tentative="1">
      <w:start w:val="1"/>
      <w:numFmt w:val="bullet"/>
      <w:lvlText w:val="•"/>
      <w:lvlJc w:val="left"/>
      <w:pPr>
        <w:tabs>
          <w:tab w:val="num" w:pos="5760"/>
        </w:tabs>
        <w:ind w:left="5760" w:hanging="360"/>
      </w:pPr>
      <w:rPr>
        <w:rFonts w:ascii="ＭＳ Ｐゴシック" w:hAnsi="ＭＳ Ｐゴシック" w:hint="default"/>
      </w:rPr>
    </w:lvl>
    <w:lvl w:ilvl="8" w:tplc="C81C94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684D2EE6"/>
    <w:multiLevelType w:val="hybridMultilevel"/>
    <w:tmpl w:val="F40AE616"/>
    <w:lvl w:ilvl="0" w:tplc="78CA69EC">
      <w:start w:val="1"/>
      <w:numFmt w:val="bullet"/>
      <w:lvlText w:val="•"/>
      <w:lvlJc w:val="left"/>
      <w:pPr>
        <w:tabs>
          <w:tab w:val="num" w:pos="720"/>
        </w:tabs>
        <w:ind w:left="720" w:hanging="360"/>
      </w:pPr>
      <w:rPr>
        <w:rFonts w:ascii="ＭＳ Ｐゴシック" w:hAnsi="ＭＳ Ｐゴシック" w:hint="default"/>
      </w:rPr>
    </w:lvl>
    <w:lvl w:ilvl="1" w:tplc="0DA49926" w:tentative="1">
      <w:start w:val="1"/>
      <w:numFmt w:val="bullet"/>
      <w:lvlText w:val="•"/>
      <w:lvlJc w:val="left"/>
      <w:pPr>
        <w:tabs>
          <w:tab w:val="num" w:pos="1440"/>
        </w:tabs>
        <w:ind w:left="1440" w:hanging="360"/>
      </w:pPr>
      <w:rPr>
        <w:rFonts w:ascii="ＭＳ Ｐゴシック" w:hAnsi="ＭＳ Ｐゴシック" w:hint="default"/>
      </w:rPr>
    </w:lvl>
    <w:lvl w:ilvl="2" w:tplc="CDB2D530" w:tentative="1">
      <w:start w:val="1"/>
      <w:numFmt w:val="bullet"/>
      <w:lvlText w:val="•"/>
      <w:lvlJc w:val="left"/>
      <w:pPr>
        <w:tabs>
          <w:tab w:val="num" w:pos="2160"/>
        </w:tabs>
        <w:ind w:left="2160" w:hanging="360"/>
      </w:pPr>
      <w:rPr>
        <w:rFonts w:ascii="ＭＳ Ｐゴシック" w:hAnsi="ＭＳ Ｐゴシック" w:hint="default"/>
      </w:rPr>
    </w:lvl>
    <w:lvl w:ilvl="3" w:tplc="4DEE0EB8" w:tentative="1">
      <w:start w:val="1"/>
      <w:numFmt w:val="bullet"/>
      <w:lvlText w:val="•"/>
      <w:lvlJc w:val="left"/>
      <w:pPr>
        <w:tabs>
          <w:tab w:val="num" w:pos="2880"/>
        </w:tabs>
        <w:ind w:left="2880" w:hanging="360"/>
      </w:pPr>
      <w:rPr>
        <w:rFonts w:ascii="ＭＳ Ｐゴシック" w:hAnsi="ＭＳ Ｐゴシック" w:hint="default"/>
      </w:rPr>
    </w:lvl>
    <w:lvl w:ilvl="4" w:tplc="23D63004" w:tentative="1">
      <w:start w:val="1"/>
      <w:numFmt w:val="bullet"/>
      <w:lvlText w:val="•"/>
      <w:lvlJc w:val="left"/>
      <w:pPr>
        <w:tabs>
          <w:tab w:val="num" w:pos="3600"/>
        </w:tabs>
        <w:ind w:left="3600" w:hanging="360"/>
      </w:pPr>
      <w:rPr>
        <w:rFonts w:ascii="ＭＳ Ｐゴシック" w:hAnsi="ＭＳ Ｐゴシック" w:hint="default"/>
      </w:rPr>
    </w:lvl>
    <w:lvl w:ilvl="5" w:tplc="6A20E2E6" w:tentative="1">
      <w:start w:val="1"/>
      <w:numFmt w:val="bullet"/>
      <w:lvlText w:val="•"/>
      <w:lvlJc w:val="left"/>
      <w:pPr>
        <w:tabs>
          <w:tab w:val="num" w:pos="4320"/>
        </w:tabs>
        <w:ind w:left="4320" w:hanging="360"/>
      </w:pPr>
      <w:rPr>
        <w:rFonts w:ascii="ＭＳ Ｐゴシック" w:hAnsi="ＭＳ Ｐゴシック" w:hint="default"/>
      </w:rPr>
    </w:lvl>
    <w:lvl w:ilvl="6" w:tplc="1FC2A30C" w:tentative="1">
      <w:start w:val="1"/>
      <w:numFmt w:val="bullet"/>
      <w:lvlText w:val="•"/>
      <w:lvlJc w:val="left"/>
      <w:pPr>
        <w:tabs>
          <w:tab w:val="num" w:pos="5040"/>
        </w:tabs>
        <w:ind w:left="5040" w:hanging="360"/>
      </w:pPr>
      <w:rPr>
        <w:rFonts w:ascii="ＭＳ Ｐゴシック" w:hAnsi="ＭＳ Ｐゴシック" w:hint="default"/>
      </w:rPr>
    </w:lvl>
    <w:lvl w:ilvl="7" w:tplc="A5AE76CC" w:tentative="1">
      <w:start w:val="1"/>
      <w:numFmt w:val="bullet"/>
      <w:lvlText w:val="•"/>
      <w:lvlJc w:val="left"/>
      <w:pPr>
        <w:tabs>
          <w:tab w:val="num" w:pos="5760"/>
        </w:tabs>
        <w:ind w:left="5760" w:hanging="360"/>
      </w:pPr>
      <w:rPr>
        <w:rFonts w:ascii="ＭＳ Ｐゴシック" w:hAnsi="ＭＳ Ｐゴシック" w:hint="default"/>
      </w:rPr>
    </w:lvl>
    <w:lvl w:ilvl="8" w:tplc="EA7C4D5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nsid w:val="6B4F71E9"/>
    <w:multiLevelType w:val="hybridMultilevel"/>
    <w:tmpl w:val="61B25488"/>
    <w:lvl w:ilvl="0" w:tplc="ABB83400">
      <w:start w:val="12"/>
      <w:numFmt w:val="decimal"/>
      <w:lvlText w:val="問%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CED129A"/>
    <w:multiLevelType w:val="hybridMultilevel"/>
    <w:tmpl w:val="15E2DA30"/>
    <w:lvl w:ilvl="0" w:tplc="DFFA39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54954A7"/>
    <w:multiLevelType w:val="hybridMultilevel"/>
    <w:tmpl w:val="E2881D88"/>
    <w:lvl w:ilvl="0" w:tplc="704EE7CA">
      <w:start w:val="1"/>
      <w:numFmt w:val="decimalFullWidth"/>
      <w:lvlText w:val="%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6375F64"/>
    <w:multiLevelType w:val="hybridMultilevel"/>
    <w:tmpl w:val="BE3C7A98"/>
    <w:lvl w:ilvl="0" w:tplc="AD76108A">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nsid w:val="769B5768"/>
    <w:multiLevelType w:val="hybridMultilevel"/>
    <w:tmpl w:val="58D68F6C"/>
    <w:lvl w:ilvl="0" w:tplc="6A048E08">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5"/>
  </w:num>
  <w:num w:numId="3">
    <w:abstractNumId w:val="16"/>
  </w:num>
  <w:num w:numId="4">
    <w:abstractNumId w:val="2"/>
  </w:num>
  <w:num w:numId="5">
    <w:abstractNumId w:val="10"/>
  </w:num>
  <w:num w:numId="6">
    <w:abstractNumId w:val="13"/>
  </w:num>
  <w:num w:numId="7">
    <w:abstractNumId w:val="6"/>
  </w:num>
  <w:num w:numId="8">
    <w:abstractNumId w:val="4"/>
  </w:num>
  <w:num w:numId="9">
    <w:abstractNumId w:val="18"/>
  </w:num>
  <w:num w:numId="10">
    <w:abstractNumId w:val="9"/>
  </w:num>
  <w:num w:numId="11">
    <w:abstractNumId w:val="17"/>
  </w:num>
  <w:num w:numId="12">
    <w:abstractNumId w:val="21"/>
  </w:num>
  <w:num w:numId="13">
    <w:abstractNumId w:val="22"/>
  </w:num>
  <w:num w:numId="14">
    <w:abstractNumId w:val="24"/>
  </w:num>
  <w:num w:numId="15">
    <w:abstractNumId w:val="8"/>
  </w:num>
  <w:num w:numId="16">
    <w:abstractNumId w:val="1"/>
  </w:num>
  <w:num w:numId="17">
    <w:abstractNumId w:val="11"/>
  </w:num>
  <w:num w:numId="18">
    <w:abstractNumId w:val="25"/>
  </w:num>
  <w:num w:numId="19">
    <w:abstractNumId w:val="7"/>
  </w:num>
  <w:num w:numId="20">
    <w:abstractNumId w:val="3"/>
  </w:num>
  <w:num w:numId="21">
    <w:abstractNumId w:val="19"/>
  </w:num>
  <w:num w:numId="22">
    <w:abstractNumId w:val="0"/>
  </w:num>
  <w:num w:numId="23">
    <w:abstractNumId w:val="14"/>
  </w:num>
  <w:num w:numId="24">
    <w:abstractNumId w:val="5"/>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18"/>
    <w:rsid w:val="0001214F"/>
    <w:rsid w:val="00025048"/>
    <w:rsid w:val="00027E99"/>
    <w:rsid w:val="00030863"/>
    <w:rsid w:val="00042F23"/>
    <w:rsid w:val="00053E6A"/>
    <w:rsid w:val="00072646"/>
    <w:rsid w:val="00075053"/>
    <w:rsid w:val="0008450F"/>
    <w:rsid w:val="0009249F"/>
    <w:rsid w:val="000B2835"/>
    <w:rsid w:val="000B491A"/>
    <w:rsid w:val="000C7081"/>
    <w:rsid w:val="000C7F5A"/>
    <w:rsid w:val="000D0D2A"/>
    <w:rsid w:val="000D25E9"/>
    <w:rsid w:val="000E26B0"/>
    <w:rsid w:val="000E7A03"/>
    <w:rsid w:val="001015E6"/>
    <w:rsid w:val="0010186B"/>
    <w:rsid w:val="0011147E"/>
    <w:rsid w:val="0012052B"/>
    <w:rsid w:val="0012411A"/>
    <w:rsid w:val="0014612A"/>
    <w:rsid w:val="00151D05"/>
    <w:rsid w:val="00152FCF"/>
    <w:rsid w:val="00157E31"/>
    <w:rsid w:val="00167A5C"/>
    <w:rsid w:val="001865AB"/>
    <w:rsid w:val="0019296B"/>
    <w:rsid w:val="00194EA2"/>
    <w:rsid w:val="001A095C"/>
    <w:rsid w:val="001C36D5"/>
    <w:rsid w:val="001D69D9"/>
    <w:rsid w:val="001E33A1"/>
    <w:rsid w:val="001F02F2"/>
    <w:rsid w:val="001F04F4"/>
    <w:rsid w:val="001F5F63"/>
    <w:rsid w:val="00203504"/>
    <w:rsid w:val="00205A15"/>
    <w:rsid w:val="00212756"/>
    <w:rsid w:val="00217754"/>
    <w:rsid w:val="0022013B"/>
    <w:rsid w:val="00222152"/>
    <w:rsid w:val="00227634"/>
    <w:rsid w:val="002370CA"/>
    <w:rsid w:val="002470B5"/>
    <w:rsid w:val="00262E17"/>
    <w:rsid w:val="00277870"/>
    <w:rsid w:val="0028125A"/>
    <w:rsid w:val="002A5075"/>
    <w:rsid w:val="002A79AE"/>
    <w:rsid w:val="002B6662"/>
    <w:rsid w:val="002D2B38"/>
    <w:rsid w:val="002D5DE0"/>
    <w:rsid w:val="00300E90"/>
    <w:rsid w:val="0032659E"/>
    <w:rsid w:val="003400A9"/>
    <w:rsid w:val="00353A92"/>
    <w:rsid w:val="0035732D"/>
    <w:rsid w:val="00362608"/>
    <w:rsid w:val="003A684F"/>
    <w:rsid w:val="003A7F8C"/>
    <w:rsid w:val="003C29A6"/>
    <w:rsid w:val="003C41C0"/>
    <w:rsid w:val="003D4BF0"/>
    <w:rsid w:val="003E61FC"/>
    <w:rsid w:val="00401722"/>
    <w:rsid w:val="00401D81"/>
    <w:rsid w:val="00461629"/>
    <w:rsid w:val="0048143C"/>
    <w:rsid w:val="004A6A1B"/>
    <w:rsid w:val="004B4B83"/>
    <w:rsid w:val="004B6B19"/>
    <w:rsid w:val="004E3977"/>
    <w:rsid w:val="004E7F66"/>
    <w:rsid w:val="004F7E78"/>
    <w:rsid w:val="0050607D"/>
    <w:rsid w:val="00517818"/>
    <w:rsid w:val="00533451"/>
    <w:rsid w:val="00541131"/>
    <w:rsid w:val="005450E2"/>
    <w:rsid w:val="00545C1D"/>
    <w:rsid w:val="005512AF"/>
    <w:rsid w:val="00557B2B"/>
    <w:rsid w:val="00566F88"/>
    <w:rsid w:val="005A0464"/>
    <w:rsid w:val="005A251F"/>
    <w:rsid w:val="005B2483"/>
    <w:rsid w:val="005B3EFC"/>
    <w:rsid w:val="005B7D04"/>
    <w:rsid w:val="005C0918"/>
    <w:rsid w:val="005F7525"/>
    <w:rsid w:val="00606526"/>
    <w:rsid w:val="00607033"/>
    <w:rsid w:val="00665AC8"/>
    <w:rsid w:val="00666710"/>
    <w:rsid w:val="006703BC"/>
    <w:rsid w:val="00672BFC"/>
    <w:rsid w:val="006A0619"/>
    <w:rsid w:val="006A43A0"/>
    <w:rsid w:val="006A4E5D"/>
    <w:rsid w:val="006B0E83"/>
    <w:rsid w:val="006B11FF"/>
    <w:rsid w:val="006B17A0"/>
    <w:rsid w:val="006D23A6"/>
    <w:rsid w:val="006D3D36"/>
    <w:rsid w:val="006D4B24"/>
    <w:rsid w:val="006E0CC0"/>
    <w:rsid w:val="006E2951"/>
    <w:rsid w:val="006F138F"/>
    <w:rsid w:val="00703398"/>
    <w:rsid w:val="00711977"/>
    <w:rsid w:val="007238B4"/>
    <w:rsid w:val="00725150"/>
    <w:rsid w:val="007274F1"/>
    <w:rsid w:val="007476B6"/>
    <w:rsid w:val="00752AAB"/>
    <w:rsid w:val="00753BCA"/>
    <w:rsid w:val="0076591B"/>
    <w:rsid w:val="00771996"/>
    <w:rsid w:val="00776797"/>
    <w:rsid w:val="00781FE9"/>
    <w:rsid w:val="0078670A"/>
    <w:rsid w:val="007A1062"/>
    <w:rsid w:val="007A53F4"/>
    <w:rsid w:val="007B06C8"/>
    <w:rsid w:val="007C7C40"/>
    <w:rsid w:val="007D404C"/>
    <w:rsid w:val="007E2279"/>
    <w:rsid w:val="007E5427"/>
    <w:rsid w:val="0080337B"/>
    <w:rsid w:val="008065BB"/>
    <w:rsid w:val="00806695"/>
    <w:rsid w:val="00826529"/>
    <w:rsid w:val="00840170"/>
    <w:rsid w:val="0084625B"/>
    <w:rsid w:val="008466A0"/>
    <w:rsid w:val="008471E5"/>
    <w:rsid w:val="00847D5A"/>
    <w:rsid w:val="00854206"/>
    <w:rsid w:val="00861173"/>
    <w:rsid w:val="00892B7F"/>
    <w:rsid w:val="008941F8"/>
    <w:rsid w:val="008A0CCF"/>
    <w:rsid w:val="008A161F"/>
    <w:rsid w:val="008B11D3"/>
    <w:rsid w:val="008B25A8"/>
    <w:rsid w:val="008B323E"/>
    <w:rsid w:val="008C07CD"/>
    <w:rsid w:val="008D1F57"/>
    <w:rsid w:val="008F17E5"/>
    <w:rsid w:val="00904B9E"/>
    <w:rsid w:val="00915C9C"/>
    <w:rsid w:val="009207DD"/>
    <w:rsid w:val="00920A09"/>
    <w:rsid w:val="00943A5D"/>
    <w:rsid w:val="009506AB"/>
    <w:rsid w:val="00952A35"/>
    <w:rsid w:val="00957F4C"/>
    <w:rsid w:val="009625B0"/>
    <w:rsid w:val="00970B04"/>
    <w:rsid w:val="009A3B47"/>
    <w:rsid w:val="009A44B1"/>
    <w:rsid w:val="009B1067"/>
    <w:rsid w:val="009B713F"/>
    <w:rsid w:val="009C3952"/>
    <w:rsid w:val="009C3F34"/>
    <w:rsid w:val="009E1064"/>
    <w:rsid w:val="009F4466"/>
    <w:rsid w:val="00A06488"/>
    <w:rsid w:val="00A11555"/>
    <w:rsid w:val="00A139C0"/>
    <w:rsid w:val="00A13C79"/>
    <w:rsid w:val="00A22919"/>
    <w:rsid w:val="00A235FB"/>
    <w:rsid w:val="00A2674D"/>
    <w:rsid w:val="00A31581"/>
    <w:rsid w:val="00A615A6"/>
    <w:rsid w:val="00A71928"/>
    <w:rsid w:val="00A73641"/>
    <w:rsid w:val="00A759BB"/>
    <w:rsid w:val="00A83F9D"/>
    <w:rsid w:val="00A86335"/>
    <w:rsid w:val="00A90D5A"/>
    <w:rsid w:val="00AA09EE"/>
    <w:rsid w:val="00AA675A"/>
    <w:rsid w:val="00AA7097"/>
    <w:rsid w:val="00AB062B"/>
    <w:rsid w:val="00AB15BF"/>
    <w:rsid w:val="00AB3E4F"/>
    <w:rsid w:val="00AB5042"/>
    <w:rsid w:val="00AC1070"/>
    <w:rsid w:val="00AC11AA"/>
    <w:rsid w:val="00AC4BA5"/>
    <w:rsid w:val="00AD2756"/>
    <w:rsid w:val="00AD7290"/>
    <w:rsid w:val="00AD7ADA"/>
    <w:rsid w:val="00AE4D30"/>
    <w:rsid w:val="00AF1504"/>
    <w:rsid w:val="00AF2635"/>
    <w:rsid w:val="00B07E1F"/>
    <w:rsid w:val="00B10DF9"/>
    <w:rsid w:val="00B22009"/>
    <w:rsid w:val="00B45542"/>
    <w:rsid w:val="00B63C1A"/>
    <w:rsid w:val="00B63EAC"/>
    <w:rsid w:val="00B75B1B"/>
    <w:rsid w:val="00BC5397"/>
    <w:rsid w:val="00BC7D18"/>
    <w:rsid w:val="00BD70DC"/>
    <w:rsid w:val="00BE2517"/>
    <w:rsid w:val="00C0291F"/>
    <w:rsid w:val="00C05B22"/>
    <w:rsid w:val="00C10457"/>
    <w:rsid w:val="00C17827"/>
    <w:rsid w:val="00C25A76"/>
    <w:rsid w:val="00C47559"/>
    <w:rsid w:val="00C50305"/>
    <w:rsid w:val="00C67B1D"/>
    <w:rsid w:val="00C71210"/>
    <w:rsid w:val="00C7322E"/>
    <w:rsid w:val="00C75473"/>
    <w:rsid w:val="00C80071"/>
    <w:rsid w:val="00C844C1"/>
    <w:rsid w:val="00C8618A"/>
    <w:rsid w:val="00C974DC"/>
    <w:rsid w:val="00CA784B"/>
    <w:rsid w:val="00CB0A87"/>
    <w:rsid w:val="00CB1C41"/>
    <w:rsid w:val="00CF3AA6"/>
    <w:rsid w:val="00D04E7E"/>
    <w:rsid w:val="00D2735C"/>
    <w:rsid w:val="00D31461"/>
    <w:rsid w:val="00D406DC"/>
    <w:rsid w:val="00D42B63"/>
    <w:rsid w:val="00D45D7D"/>
    <w:rsid w:val="00D646DD"/>
    <w:rsid w:val="00D65BAB"/>
    <w:rsid w:val="00D70D98"/>
    <w:rsid w:val="00D7179B"/>
    <w:rsid w:val="00D84B2B"/>
    <w:rsid w:val="00DB1D2A"/>
    <w:rsid w:val="00DB1E76"/>
    <w:rsid w:val="00DD2AE4"/>
    <w:rsid w:val="00DD344B"/>
    <w:rsid w:val="00DD4316"/>
    <w:rsid w:val="00DD7F75"/>
    <w:rsid w:val="00DF246D"/>
    <w:rsid w:val="00DF2B8A"/>
    <w:rsid w:val="00E20BB5"/>
    <w:rsid w:val="00E22222"/>
    <w:rsid w:val="00E709E0"/>
    <w:rsid w:val="00E75140"/>
    <w:rsid w:val="00EA30F8"/>
    <w:rsid w:val="00EB2366"/>
    <w:rsid w:val="00EB52F0"/>
    <w:rsid w:val="00EB5818"/>
    <w:rsid w:val="00ED6C7E"/>
    <w:rsid w:val="00ED7B71"/>
    <w:rsid w:val="00EE5448"/>
    <w:rsid w:val="00EF45A5"/>
    <w:rsid w:val="00EF6D94"/>
    <w:rsid w:val="00F049A3"/>
    <w:rsid w:val="00F2480E"/>
    <w:rsid w:val="00F400E0"/>
    <w:rsid w:val="00F40A87"/>
    <w:rsid w:val="00F41A64"/>
    <w:rsid w:val="00F432F9"/>
    <w:rsid w:val="00F474DF"/>
    <w:rsid w:val="00F520BC"/>
    <w:rsid w:val="00F5778D"/>
    <w:rsid w:val="00F62BB0"/>
    <w:rsid w:val="00F63255"/>
    <w:rsid w:val="00F67675"/>
    <w:rsid w:val="00F67E30"/>
    <w:rsid w:val="00F70D34"/>
    <w:rsid w:val="00F752C7"/>
    <w:rsid w:val="00F869AC"/>
    <w:rsid w:val="00FA6368"/>
    <w:rsid w:val="00FA7133"/>
    <w:rsid w:val="00FB40C9"/>
    <w:rsid w:val="00FC7C38"/>
    <w:rsid w:val="00FD6459"/>
    <w:rsid w:val="00FE08F0"/>
    <w:rsid w:val="00FE73CE"/>
    <w:rsid w:val="00FF4A2F"/>
    <w:rsid w:val="00FF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9AB9B5"/>
  <w15:chartTrackingRefBased/>
  <w15:docId w15:val="{99E91FB2-321A-42C3-9798-917F0445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見出し 1 Char"/>
    <w:basedOn w:val="a"/>
    <w:next w:val="a"/>
    <w:link w:val="10"/>
    <w:qFormat/>
    <w:rsid w:val="00A83F9D"/>
    <w:pPr>
      <w:keepNext/>
      <w:outlineLvl w:val="0"/>
    </w:pPr>
    <w:rPr>
      <w:rFonts w:ascii="Arial" w:eastAsia="ＭＳ ゴシック" w:hAnsi="Arial" w:cs="Times New Roman"/>
      <w:sz w:val="24"/>
      <w:szCs w:val="24"/>
      <w:lang w:val="x-none" w:eastAsia="x-none"/>
    </w:rPr>
  </w:style>
  <w:style w:type="paragraph" w:styleId="2">
    <w:name w:val="heading 2"/>
    <w:basedOn w:val="a"/>
    <w:next w:val="a"/>
    <w:link w:val="20"/>
    <w:qFormat/>
    <w:rsid w:val="00A83F9D"/>
    <w:pPr>
      <w:keepNext/>
      <w:outlineLvl w:val="1"/>
    </w:pPr>
    <w:rPr>
      <w:rFonts w:ascii="HG丸ｺﾞｼｯｸM-PRO" w:eastAsia="HG丸ｺﾞｼｯｸM-PRO" w:hAnsi="Arial" w:cs="Times New Roman"/>
      <w:b/>
      <w:caps/>
      <w:color w:val="000000" w:themeColor="text1"/>
      <w:sz w:val="32"/>
      <w:szCs w:val="36"/>
      <w:lang w:val="x-none" w:eastAsia="x-none"/>
      <w14:textOutline w14:w="4495" w14:cap="flat" w14:cmpd="sng" w14:algn="ctr">
        <w14:solidFill>
          <w14:schemeClr w14:val="tx1"/>
        </w14:solidFill>
        <w14:prstDash w14:val="solid"/>
        <w14:round/>
      </w14:textOutline>
    </w:rPr>
  </w:style>
  <w:style w:type="paragraph" w:styleId="3">
    <w:name w:val="heading 3"/>
    <w:basedOn w:val="a"/>
    <w:next w:val="a"/>
    <w:link w:val="30"/>
    <w:qFormat/>
    <w:rsid w:val="00A83F9D"/>
    <w:pPr>
      <w:keepNext/>
      <w:spacing w:beforeLines="50" w:before="180" w:afterLines="50" w:after="180"/>
      <w:ind w:leftChars="1" w:left="284" w:hangingChars="117" w:hanging="282"/>
      <w:outlineLvl w:val="2"/>
    </w:pPr>
    <w:rPr>
      <w:rFonts w:asciiTheme="majorEastAsia" w:eastAsiaTheme="majorEastAsia" w:hAnsiTheme="majorEastAsia" w:cs="Times New Roman"/>
      <w:b/>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F520BC"/>
    <w:rPr>
      <w:rFonts w:asciiTheme="majorHAnsi" w:eastAsiaTheme="majorEastAsia" w:hAnsiTheme="majorHAnsi" w:cstheme="majorBidi"/>
      <w:sz w:val="18"/>
      <w:szCs w:val="18"/>
    </w:rPr>
  </w:style>
  <w:style w:type="character" w:customStyle="1" w:styleId="a5">
    <w:name w:val="吹き出し (文字)"/>
    <w:basedOn w:val="a0"/>
    <w:link w:val="a4"/>
    <w:rsid w:val="00F520B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E4D30"/>
    <w:rPr>
      <w:sz w:val="18"/>
      <w:szCs w:val="18"/>
    </w:rPr>
  </w:style>
  <w:style w:type="paragraph" w:styleId="a7">
    <w:name w:val="annotation text"/>
    <w:basedOn w:val="a"/>
    <w:link w:val="a8"/>
    <w:semiHidden/>
    <w:unhideWhenUsed/>
    <w:rsid w:val="00AE4D30"/>
    <w:pPr>
      <w:jc w:val="left"/>
    </w:pPr>
  </w:style>
  <w:style w:type="character" w:customStyle="1" w:styleId="a8">
    <w:name w:val="コメント文字列 (文字)"/>
    <w:basedOn w:val="a0"/>
    <w:link w:val="a7"/>
    <w:semiHidden/>
    <w:rsid w:val="00AE4D30"/>
  </w:style>
  <w:style w:type="paragraph" w:styleId="a9">
    <w:name w:val="annotation subject"/>
    <w:basedOn w:val="a7"/>
    <w:next w:val="a7"/>
    <w:link w:val="aa"/>
    <w:semiHidden/>
    <w:unhideWhenUsed/>
    <w:rsid w:val="00AE4D30"/>
    <w:rPr>
      <w:b/>
      <w:bCs/>
    </w:rPr>
  </w:style>
  <w:style w:type="character" w:customStyle="1" w:styleId="aa">
    <w:name w:val="コメント内容 (文字)"/>
    <w:basedOn w:val="a8"/>
    <w:link w:val="a9"/>
    <w:semiHidden/>
    <w:rsid w:val="00AE4D30"/>
    <w:rPr>
      <w:b/>
      <w:bCs/>
    </w:rPr>
  </w:style>
  <w:style w:type="character" w:customStyle="1" w:styleId="10">
    <w:name w:val="見出し 1 (文字)"/>
    <w:aliases w:val="見出し 1 Char (文字)"/>
    <w:basedOn w:val="a0"/>
    <w:link w:val="1"/>
    <w:rsid w:val="00A83F9D"/>
    <w:rPr>
      <w:rFonts w:ascii="Arial" w:eastAsia="ＭＳ ゴシック" w:hAnsi="Arial" w:cs="Times New Roman"/>
      <w:sz w:val="24"/>
      <w:szCs w:val="24"/>
      <w:lang w:val="x-none" w:eastAsia="x-none"/>
    </w:rPr>
  </w:style>
  <w:style w:type="character" w:customStyle="1" w:styleId="20">
    <w:name w:val="見出し 2 (文字)"/>
    <w:basedOn w:val="a0"/>
    <w:link w:val="2"/>
    <w:rsid w:val="00A83F9D"/>
    <w:rPr>
      <w:rFonts w:ascii="HG丸ｺﾞｼｯｸM-PRO" w:eastAsia="HG丸ｺﾞｼｯｸM-PRO" w:hAnsi="Arial" w:cs="Times New Roman"/>
      <w:b/>
      <w:caps/>
      <w:color w:val="000000" w:themeColor="text1"/>
      <w:sz w:val="32"/>
      <w:szCs w:val="36"/>
      <w:lang w:val="x-none" w:eastAsia="x-none"/>
      <w14:textOutline w14:w="4495" w14:cap="flat" w14:cmpd="sng" w14:algn="ctr">
        <w14:solidFill>
          <w14:schemeClr w14:val="tx1"/>
        </w14:solidFill>
        <w14:prstDash w14:val="solid"/>
        <w14:round/>
      </w14:textOutline>
    </w:rPr>
  </w:style>
  <w:style w:type="character" w:customStyle="1" w:styleId="30">
    <w:name w:val="見出し 3 (文字)"/>
    <w:basedOn w:val="a0"/>
    <w:link w:val="3"/>
    <w:rsid w:val="00A83F9D"/>
    <w:rPr>
      <w:rFonts w:asciiTheme="majorEastAsia" w:eastAsiaTheme="majorEastAsia" w:hAnsiTheme="majorEastAsia" w:cs="Times New Roman"/>
      <w:b/>
      <w:color w:val="000000" w:themeColor="text1"/>
      <w:sz w:val="24"/>
      <w:szCs w:val="24"/>
    </w:rPr>
  </w:style>
  <w:style w:type="numbering" w:customStyle="1" w:styleId="11">
    <w:name w:val="リストなし1"/>
    <w:next w:val="a2"/>
    <w:uiPriority w:val="99"/>
    <w:semiHidden/>
    <w:unhideWhenUsed/>
    <w:rsid w:val="00A83F9D"/>
  </w:style>
  <w:style w:type="paragraph" w:styleId="ab">
    <w:name w:val="Date"/>
    <w:basedOn w:val="a"/>
    <w:next w:val="a"/>
    <w:link w:val="ac"/>
    <w:rsid w:val="00A83F9D"/>
    <w:rPr>
      <w:rFonts w:ascii="Century" w:eastAsia="ＭＳ 明朝" w:hAnsi="Century" w:cs="Times New Roman"/>
      <w:szCs w:val="24"/>
    </w:rPr>
  </w:style>
  <w:style w:type="character" w:customStyle="1" w:styleId="ac">
    <w:name w:val="日付 (文字)"/>
    <w:basedOn w:val="a0"/>
    <w:link w:val="ab"/>
    <w:rsid w:val="00A83F9D"/>
    <w:rPr>
      <w:rFonts w:ascii="Century" w:eastAsia="ＭＳ 明朝" w:hAnsi="Century" w:cs="Times New Roman"/>
      <w:szCs w:val="24"/>
    </w:rPr>
  </w:style>
  <w:style w:type="character" w:customStyle="1" w:styleId="ad">
    <w:name w:val="見出しマップ (文字)"/>
    <w:basedOn w:val="a0"/>
    <w:link w:val="ae"/>
    <w:semiHidden/>
    <w:rsid w:val="00A83F9D"/>
    <w:rPr>
      <w:rFonts w:ascii="Arial" w:eastAsia="ＭＳ ゴシック" w:hAnsi="Arial" w:cs="Times New Roman"/>
      <w:szCs w:val="24"/>
      <w:shd w:val="clear" w:color="auto" w:fill="000080"/>
    </w:rPr>
  </w:style>
  <w:style w:type="paragraph" w:styleId="ae">
    <w:name w:val="Document Map"/>
    <w:basedOn w:val="a"/>
    <w:link w:val="ad"/>
    <w:semiHidden/>
    <w:rsid w:val="00A83F9D"/>
    <w:pPr>
      <w:shd w:val="clear" w:color="auto" w:fill="000080"/>
    </w:pPr>
    <w:rPr>
      <w:rFonts w:ascii="Arial" w:eastAsia="ＭＳ ゴシック" w:hAnsi="Arial" w:cs="Times New Roman"/>
      <w:szCs w:val="24"/>
    </w:rPr>
  </w:style>
  <w:style w:type="character" w:customStyle="1" w:styleId="12">
    <w:name w:val="見出しマップ (文字)1"/>
    <w:basedOn w:val="a0"/>
    <w:uiPriority w:val="99"/>
    <w:semiHidden/>
    <w:rsid w:val="00A83F9D"/>
    <w:rPr>
      <w:rFonts w:ascii="Meiryo UI" w:eastAsia="Meiryo UI" w:cs="Meiryo UI"/>
      <w:sz w:val="18"/>
      <w:szCs w:val="18"/>
    </w:rPr>
  </w:style>
  <w:style w:type="paragraph" w:styleId="af">
    <w:name w:val="footer"/>
    <w:basedOn w:val="a"/>
    <w:link w:val="af0"/>
    <w:uiPriority w:val="99"/>
    <w:rsid w:val="00A83F9D"/>
    <w:pPr>
      <w:tabs>
        <w:tab w:val="center" w:pos="4252"/>
        <w:tab w:val="right" w:pos="8504"/>
      </w:tabs>
      <w:snapToGrid w:val="0"/>
    </w:pPr>
    <w:rPr>
      <w:rFonts w:ascii="Century" w:eastAsia="ＭＳ 明朝" w:hAnsi="Century" w:cs="Times New Roman"/>
      <w:szCs w:val="24"/>
      <w:lang w:val="x-none" w:eastAsia="x-none"/>
    </w:rPr>
  </w:style>
  <w:style w:type="character" w:customStyle="1" w:styleId="af0">
    <w:name w:val="フッター (文字)"/>
    <w:basedOn w:val="a0"/>
    <w:link w:val="af"/>
    <w:uiPriority w:val="99"/>
    <w:rsid w:val="00A83F9D"/>
    <w:rPr>
      <w:rFonts w:ascii="Century" w:eastAsia="ＭＳ 明朝" w:hAnsi="Century" w:cs="Times New Roman"/>
      <w:szCs w:val="24"/>
      <w:lang w:val="x-none" w:eastAsia="x-none"/>
    </w:rPr>
  </w:style>
  <w:style w:type="character" w:styleId="af1">
    <w:name w:val="page number"/>
    <w:basedOn w:val="a0"/>
    <w:rsid w:val="00A83F9D"/>
  </w:style>
  <w:style w:type="paragraph" w:styleId="13">
    <w:name w:val="toc 1"/>
    <w:basedOn w:val="a"/>
    <w:next w:val="a"/>
    <w:autoRedefine/>
    <w:uiPriority w:val="39"/>
    <w:rsid w:val="00A83F9D"/>
    <w:rPr>
      <w:rFonts w:ascii="Century" w:eastAsia="ＭＳ 明朝" w:hAnsi="Century" w:cs="Times New Roman"/>
      <w:szCs w:val="24"/>
    </w:rPr>
  </w:style>
  <w:style w:type="paragraph" w:styleId="21">
    <w:name w:val="toc 2"/>
    <w:basedOn w:val="a"/>
    <w:next w:val="a"/>
    <w:autoRedefine/>
    <w:uiPriority w:val="39"/>
    <w:rsid w:val="00A83F9D"/>
    <w:pPr>
      <w:ind w:leftChars="100" w:left="210"/>
    </w:pPr>
    <w:rPr>
      <w:rFonts w:ascii="Century" w:eastAsia="ＭＳ 明朝" w:hAnsi="Century" w:cs="Times New Roman"/>
      <w:szCs w:val="24"/>
    </w:rPr>
  </w:style>
  <w:style w:type="paragraph" w:styleId="31">
    <w:name w:val="toc 3"/>
    <w:basedOn w:val="a"/>
    <w:next w:val="a"/>
    <w:autoRedefine/>
    <w:uiPriority w:val="39"/>
    <w:rsid w:val="00A83F9D"/>
    <w:pPr>
      <w:ind w:leftChars="200" w:left="420"/>
    </w:pPr>
    <w:rPr>
      <w:rFonts w:ascii="Century" w:eastAsia="ＭＳ 明朝" w:hAnsi="Century" w:cs="Times New Roman"/>
      <w:szCs w:val="24"/>
    </w:rPr>
  </w:style>
  <w:style w:type="character" w:styleId="af2">
    <w:name w:val="Hyperlink"/>
    <w:uiPriority w:val="99"/>
    <w:rsid w:val="00A83F9D"/>
    <w:rPr>
      <w:color w:val="0000FF"/>
      <w:u w:val="single"/>
    </w:rPr>
  </w:style>
  <w:style w:type="paragraph" w:styleId="af3">
    <w:name w:val="header"/>
    <w:basedOn w:val="a"/>
    <w:link w:val="af4"/>
    <w:rsid w:val="00A83F9D"/>
    <w:pPr>
      <w:tabs>
        <w:tab w:val="center" w:pos="4252"/>
        <w:tab w:val="right" w:pos="8504"/>
      </w:tabs>
      <w:snapToGrid w:val="0"/>
    </w:pPr>
    <w:rPr>
      <w:rFonts w:ascii="Century" w:eastAsia="ＭＳ 明朝" w:hAnsi="Century" w:cs="Times New Roman"/>
      <w:szCs w:val="24"/>
      <w:lang w:val="x-none" w:eastAsia="x-none"/>
    </w:rPr>
  </w:style>
  <w:style w:type="character" w:customStyle="1" w:styleId="af4">
    <w:name w:val="ヘッダー (文字)"/>
    <w:basedOn w:val="a0"/>
    <w:link w:val="af3"/>
    <w:rsid w:val="00A83F9D"/>
    <w:rPr>
      <w:rFonts w:ascii="Century" w:eastAsia="ＭＳ 明朝" w:hAnsi="Century" w:cs="Times New Roman"/>
      <w:szCs w:val="24"/>
      <w:lang w:val="x-none" w:eastAsia="x-none"/>
    </w:rPr>
  </w:style>
  <w:style w:type="character" w:customStyle="1" w:styleId="1CharChar">
    <w:name w:val="見出し 1 Char Char"/>
    <w:rsid w:val="00A83F9D"/>
    <w:rPr>
      <w:rFonts w:ascii="Arial" w:eastAsia="ＭＳ ゴシック" w:hAnsi="Arial"/>
      <w:kern w:val="2"/>
      <w:sz w:val="24"/>
      <w:szCs w:val="24"/>
      <w:lang w:val="en-US" w:eastAsia="ja-JP" w:bidi="ar-SA"/>
    </w:rPr>
  </w:style>
  <w:style w:type="paragraph" w:customStyle="1" w:styleId="af5">
    <w:name w:val="大項目"/>
    <w:basedOn w:val="a"/>
    <w:rsid w:val="00A83F9D"/>
    <w:rPr>
      <w:rFonts w:ascii="ＭＳ 明朝" w:eastAsia="ＭＳ ゴシック" w:hAnsi="Century" w:cs="Times New Roman"/>
      <w:color w:val="FFFFFF"/>
      <w:sz w:val="36"/>
      <w:szCs w:val="28"/>
    </w:rPr>
  </w:style>
  <w:style w:type="paragraph" w:customStyle="1" w:styleId="af6">
    <w:name w:val="親質問"/>
    <w:basedOn w:val="a"/>
    <w:next w:val="a"/>
    <w:rsid w:val="00A83F9D"/>
    <w:pPr>
      <w:autoSpaceDE w:val="0"/>
      <w:autoSpaceDN w:val="0"/>
      <w:adjustRightInd w:val="0"/>
      <w:jc w:val="left"/>
    </w:pPr>
    <w:rPr>
      <w:rFonts w:ascii="ＭＳ ゴシック" w:eastAsia="ＭＳ ゴシック" w:hAnsi="Century" w:cs="Times New Roman"/>
      <w:kern w:val="0"/>
      <w:sz w:val="24"/>
      <w:szCs w:val="24"/>
    </w:rPr>
  </w:style>
  <w:style w:type="paragraph" w:customStyle="1" w:styleId="af7">
    <w:name w:val="選択肢"/>
    <w:basedOn w:val="a"/>
    <w:next w:val="a"/>
    <w:rsid w:val="00A83F9D"/>
    <w:pPr>
      <w:autoSpaceDE w:val="0"/>
      <w:autoSpaceDN w:val="0"/>
      <w:adjustRightInd w:val="0"/>
      <w:jc w:val="left"/>
    </w:pPr>
    <w:rPr>
      <w:rFonts w:ascii="ＭＳ ゴシック" w:eastAsia="ＭＳ ゴシック" w:hAnsi="Century" w:cs="Times New Roman"/>
      <w:kern w:val="0"/>
      <w:sz w:val="24"/>
      <w:szCs w:val="24"/>
    </w:rPr>
  </w:style>
  <w:style w:type="paragraph" w:customStyle="1" w:styleId="Default">
    <w:name w:val="Default"/>
    <w:rsid w:val="00A83F9D"/>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8">
    <w:name w:val="方向右"/>
    <w:basedOn w:val="Default"/>
    <w:next w:val="Default"/>
    <w:rsid w:val="00A83F9D"/>
    <w:rPr>
      <w:rFonts w:cs="Times New Roman"/>
      <w:color w:val="auto"/>
    </w:rPr>
  </w:style>
  <w:style w:type="paragraph" w:customStyle="1" w:styleId="af9">
    <w:name w:val="一太郎"/>
    <w:rsid w:val="00A83F9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a">
    <w:name w:val="List Paragraph"/>
    <w:basedOn w:val="a"/>
    <w:uiPriority w:val="34"/>
    <w:qFormat/>
    <w:rsid w:val="00A83F9D"/>
    <w:pPr>
      <w:ind w:leftChars="400" w:left="840"/>
    </w:pPr>
    <w:rPr>
      <w:rFonts w:ascii="Century" w:eastAsia="ＭＳ 明朝" w:hAnsi="Century" w:cs="Times New Roman"/>
    </w:rPr>
  </w:style>
  <w:style w:type="paragraph" w:styleId="afb">
    <w:name w:val="Title"/>
    <w:basedOn w:val="a"/>
    <w:next w:val="a"/>
    <w:link w:val="afc"/>
    <w:qFormat/>
    <w:rsid w:val="00A83F9D"/>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rsid w:val="00A83F9D"/>
    <w:rPr>
      <w:rFonts w:asciiTheme="majorHAnsi" w:eastAsia="ＭＳ ゴシック" w:hAnsiTheme="majorHAnsi" w:cstheme="majorBidi"/>
      <w:sz w:val="32"/>
      <w:szCs w:val="32"/>
    </w:rPr>
  </w:style>
  <w:style w:type="paragraph" w:styleId="4">
    <w:name w:val="toc 4"/>
    <w:basedOn w:val="a"/>
    <w:next w:val="a"/>
    <w:autoRedefine/>
    <w:uiPriority w:val="39"/>
    <w:unhideWhenUsed/>
    <w:rsid w:val="00A83F9D"/>
    <w:pPr>
      <w:ind w:leftChars="300" w:left="630"/>
    </w:pPr>
  </w:style>
  <w:style w:type="paragraph" w:styleId="5">
    <w:name w:val="toc 5"/>
    <w:basedOn w:val="a"/>
    <w:next w:val="a"/>
    <w:autoRedefine/>
    <w:uiPriority w:val="39"/>
    <w:unhideWhenUsed/>
    <w:rsid w:val="00A83F9D"/>
    <w:pPr>
      <w:ind w:leftChars="400" w:left="840"/>
    </w:pPr>
  </w:style>
  <w:style w:type="paragraph" w:styleId="6">
    <w:name w:val="toc 6"/>
    <w:basedOn w:val="a"/>
    <w:next w:val="a"/>
    <w:autoRedefine/>
    <w:uiPriority w:val="39"/>
    <w:unhideWhenUsed/>
    <w:rsid w:val="00A83F9D"/>
    <w:pPr>
      <w:ind w:leftChars="500" w:left="1050"/>
    </w:pPr>
  </w:style>
  <w:style w:type="paragraph" w:styleId="7">
    <w:name w:val="toc 7"/>
    <w:basedOn w:val="a"/>
    <w:next w:val="a"/>
    <w:autoRedefine/>
    <w:uiPriority w:val="39"/>
    <w:unhideWhenUsed/>
    <w:rsid w:val="00A83F9D"/>
    <w:pPr>
      <w:ind w:leftChars="600" w:left="1260"/>
    </w:pPr>
  </w:style>
  <w:style w:type="paragraph" w:styleId="8">
    <w:name w:val="toc 8"/>
    <w:basedOn w:val="a"/>
    <w:next w:val="a"/>
    <w:autoRedefine/>
    <w:uiPriority w:val="39"/>
    <w:unhideWhenUsed/>
    <w:rsid w:val="00A83F9D"/>
    <w:pPr>
      <w:ind w:leftChars="700" w:left="1470"/>
    </w:pPr>
  </w:style>
  <w:style w:type="paragraph" w:styleId="9">
    <w:name w:val="toc 9"/>
    <w:basedOn w:val="a"/>
    <w:next w:val="a"/>
    <w:autoRedefine/>
    <w:uiPriority w:val="39"/>
    <w:unhideWhenUsed/>
    <w:rsid w:val="00A83F9D"/>
    <w:pPr>
      <w:ind w:leftChars="800" w:left="1680"/>
    </w:pPr>
  </w:style>
  <w:style w:type="paragraph" w:styleId="Web">
    <w:name w:val="Normal (Web)"/>
    <w:basedOn w:val="a"/>
    <w:uiPriority w:val="99"/>
    <w:semiHidden/>
    <w:unhideWhenUsed/>
    <w:rsid w:val="00A83F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07404">
      <w:bodyDiv w:val="1"/>
      <w:marLeft w:val="0"/>
      <w:marRight w:val="0"/>
      <w:marTop w:val="0"/>
      <w:marBottom w:val="0"/>
      <w:divBdr>
        <w:top w:val="none" w:sz="0" w:space="0" w:color="auto"/>
        <w:left w:val="none" w:sz="0" w:space="0" w:color="auto"/>
        <w:bottom w:val="none" w:sz="0" w:space="0" w:color="auto"/>
        <w:right w:val="none" w:sz="0" w:space="0" w:color="auto"/>
      </w:divBdr>
    </w:div>
    <w:div w:id="891842714">
      <w:bodyDiv w:val="1"/>
      <w:marLeft w:val="0"/>
      <w:marRight w:val="0"/>
      <w:marTop w:val="0"/>
      <w:marBottom w:val="0"/>
      <w:divBdr>
        <w:top w:val="none" w:sz="0" w:space="0" w:color="auto"/>
        <w:left w:val="none" w:sz="0" w:space="0" w:color="auto"/>
        <w:bottom w:val="none" w:sz="0" w:space="0" w:color="auto"/>
        <w:right w:val="none" w:sz="0" w:space="0" w:color="auto"/>
      </w:divBdr>
    </w:div>
    <w:div w:id="12760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96FC-7FD7-4FF6-8235-96BCE073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1293</Words>
  <Characters>7376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友上 啓子</dc:creator>
  <cp:keywords/>
  <dc:description/>
  <cp:lastModifiedBy>宮下 美和</cp:lastModifiedBy>
  <cp:revision>5</cp:revision>
  <cp:lastPrinted>2018-01-25T06:49:00Z</cp:lastPrinted>
  <dcterms:created xsi:type="dcterms:W3CDTF">2018-01-19T10:37:00Z</dcterms:created>
  <dcterms:modified xsi:type="dcterms:W3CDTF">2018-01-25T06:50:00Z</dcterms:modified>
</cp:coreProperties>
</file>